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E4" w:rsidRPr="00F772E4" w:rsidRDefault="00F772E4" w:rsidP="004D3DC8">
      <w:pPr>
        <w:pStyle w:val="Textoindependiente2"/>
        <w:spacing w:line="240" w:lineRule="auto"/>
        <w:rPr>
          <w:rFonts w:ascii="Futura Md BT" w:hAnsi="Futura Md BT"/>
          <w:bCs/>
          <w:sz w:val="20"/>
          <w:szCs w:val="20"/>
        </w:rPr>
      </w:pPr>
      <w:r w:rsidRPr="00F772E4">
        <w:rPr>
          <w:rFonts w:ascii="Futura Md BT" w:hAnsi="Futura Md BT"/>
          <w:bCs/>
          <w:sz w:val="20"/>
          <w:szCs w:val="20"/>
        </w:rPr>
        <w:t>En este formato encontrará los requisitos previos para dar inicio al diseño y montaje del programa virtual, debe marcar con una x según corresponda.</w:t>
      </w:r>
    </w:p>
    <w:tbl>
      <w:tblPr>
        <w:tblpPr w:leftFromText="141" w:rightFromText="141" w:vertAnchor="text" w:tblpX="31" w:tblpY="91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1127"/>
        <w:gridCol w:w="587"/>
        <w:gridCol w:w="1014"/>
        <w:gridCol w:w="1098"/>
        <w:gridCol w:w="9"/>
        <w:gridCol w:w="1014"/>
      </w:tblGrid>
      <w:tr w:rsidR="00F772E4" w:rsidTr="004D3DC8">
        <w:trPr>
          <w:trHeight w:val="482"/>
        </w:trPr>
        <w:tc>
          <w:tcPr>
            <w:tcW w:w="8760" w:type="dxa"/>
            <w:gridSpan w:val="7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>Nombre del programa:</w:t>
            </w:r>
          </w:p>
        </w:tc>
      </w:tr>
      <w:tr w:rsidR="00F772E4" w:rsidTr="004D3DC8">
        <w:trPr>
          <w:trHeight w:val="453"/>
        </w:trPr>
        <w:tc>
          <w:tcPr>
            <w:tcW w:w="5625" w:type="dxa"/>
            <w:gridSpan w:val="3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>Nombre del coordinador:</w:t>
            </w:r>
          </w:p>
        </w:tc>
        <w:tc>
          <w:tcPr>
            <w:tcW w:w="3135" w:type="dxa"/>
            <w:gridSpan w:val="4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>Facultad:</w:t>
            </w:r>
          </w:p>
        </w:tc>
      </w:tr>
      <w:tr w:rsidR="00F772E4" w:rsidTr="004D3DC8">
        <w:trPr>
          <w:trHeight w:val="380"/>
        </w:trPr>
        <w:tc>
          <w:tcPr>
            <w:tcW w:w="3911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>Firma coo</w:t>
            </w:r>
            <w:bookmarkStart w:id="0" w:name="_GoBack"/>
            <w:bookmarkEnd w:id="0"/>
            <w:r w:rsidRPr="00F772E4">
              <w:rPr>
                <w:rFonts w:ascii="Futura Md BT" w:hAnsi="Futura Md BT"/>
                <w:sz w:val="20"/>
                <w:szCs w:val="20"/>
              </w:rPr>
              <w:t>rdinador:</w:t>
            </w:r>
          </w:p>
        </w:tc>
        <w:tc>
          <w:tcPr>
            <w:tcW w:w="1127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>Fecha:</w:t>
            </w:r>
          </w:p>
        </w:tc>
        <w:tc>
          <w:tcPr>
            <w:tcW w:w="3722" w:type="dxa"/>
            <w:gridSpan w:val="5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>Aprobación decano</w:t>
            </w:r>
          </w:p>
        </w:tc>
      </w:tr>
      <w:tr w:rsidR="00F772E4" w:rsidTr="004D3DC8">
        <w:trPr>
          <w:trHeight w:val="994"/>
        </w:trPr>
        <w:tc>
          <w:tcPr>
            <w:tcW w:w="8760" w:type="dxa"/>
            <w:gridSpan w:val="7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>Objetivo solicitud:</w:t>
            </w:r>
          </w:p>
        </w:tc>
      </w:tr>
      <w:tr w:rsidR="00F772E4" w:rsidTr="004D3DC8">
        <w:trPr>
          <w:trHeight w:val="964"/>
        </w:trPr>
        <w:tc>
          <w:tcPr>
            <w:tcW w:w="8760" w:type="dxa"/>
            <w:gridSpan w:val="7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>Justificación solicitud:</w:t>
            </w:r>
          </w:p>
        </w:tc>
      </w:tr>
      <w:tr w:rsidR="00F772E4" w:rsidTr="004D3DC8">
        <w:trPr>
          <w:trHeight w:val="295"/>
        </w:trPr>
        <w:tc>
          <w:tcPr>
            <w:tcW w:w="8760" w:type="dxa"/>
            <w:gridSpan w:val="7"/>
          </w:tcPr>
          <w:p w:rsidR="00F772E4" w:rsidRPr="00DD190B" w:rsidRDefault="00DD190B" w:rsidP="004D3DC8">
            <w:pPr>
              <w:jc w:val="center"/>
              <w:rPr>
                <w:rFonts w:ascii="Futura Md BT" w:hAnsi="Futura Md BT"/>
                <w:b/>
                <w:sz w:val="20"/>
                <w:szCs w:val="20"/>
              </w:rPr>
            </w:pPr>
            <w:r w:rsidRPr="00DD190B">
              <w:rPr>
                <w:rFonts w:ascii="Futura Md BT" w:hAnsi="Futura Md BT"/>
                <w:b/>
                <w:sz w:val="20"/>
                <w:szCs w:val="20"/>
              </w:rPr>
              <w:t>LISTA DE CHEQUEO</w:t>
            </w:r>
          </w:p>
        </w:tc>
      </w:tr>
      <w:tr w:rsidR="00F772E4" w:rsidTr="004D3DC8">
        <w:trPr>
          <w:trHeight w:val="307"/>
        </w:trPr>
        <w:tc>
          <w:tcPr>
            <w:tcW w:w="6639" w:type="dxa"/>
            <w:gridSpan w:val="4"/>
            <w:vMerge w:val="restart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sz w:val="20"/>
                <w:szCs w:val="20"/>
              </w:rPr>
              <w:t xml:space="preserve">Requerimiento </w:t>
            </w:r>
          </w:p>
        </w:tc>
        <w:tc>
          <w:tcPr>
            <w:tcW w:w="2121" w:type="dxa"/>
            <w:gridSpan w:val="3"/>
            <w:vAlign w:val="bottom"/>
          </w:tcPr>
          <w:p w:rsidR="00F772E4" w:rsidRPr="00DD190B" w:rsidRDefault="00F772E4" w:rsidP="004D3DC8">
            <w:pPr>
              <w:jc w:val="center"/>
              <w:rPr>
                <w:rFonts w:ascii="Futura Md BT" w:hAnsi="Futura Md BT"/>
                <w:b/>
                <w:sz w:val="20"/>
                <w:szCs w:val="20"/>
              </w:rPr>
            </w:pPr>
            <w:r w:rsidRPr="00DD190B">
              <w:rPr>
                <w:rFonts w:ascii="Futura Md BT" w:hAnsi="Futura Md BT"/>
                <w:b/>
                <w:sz w:val="20"/>
                <w:szCs w:val="20"/>
              </w:rPr>
              <w:t>Cumplimiento</w:t>
            </w:r>
          </w:p>
        </w:tc>
      </w:tr>
      <w:tr w:rsidR="00F772E4" w:rsidTr="004D3DC8">
        <w:trPr>
          <w:trHeight w:val="264"/>
        </w:trPr>
        <w:tc>
          <w:tcPr>
            <w:tcW w:w="6639" w:type="dxa"/>
            <w:gridSpan w:val="4"/>
            <w:vMerge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1107" w:type="dxa"/>
            <w:gridSpan w:val="2"/>
          </w:tcPr>
          <w:p w:rsidR="00F772E4" w:rsidRPr="00DD190B" w:rsidRDefault="00F772E4" w:rsidP="004D3DC8">
            <w:pPr>
              <w:rPr>
                <w:rFonts w:ascii="Futura Md BT" w:hAnsi="Futura Md BT"/>
                <w:b/>
                <w:sz w:val="20"/>
                <w:szCs w:val="20"/>
              </w:rPr>
            </w:pPr>
            <w:r w:rsidRPr="00DD190B">
              <w:rPr>
                <w:rFonts w:ascii="Futura Md BT" w:hAnsi="Futura Md BT"/>
                <w:b/>
                <w:sz w:val="20"/>
                <w:szCs w:val="20"/>
              </w:rPr>
              <w:t>Si</w:t>
            </w:r>
          </w:p>
        </w:tc>
        <w:tc>
          <w:tcPr>
            <w:tcW w:w="1014" w:type="dxa"/>
          </w:tcPr>
          <w:p w:rsidR="00F772E4" w:rsidRPr="00DD190B" w:rsidRDefault="00F772E4" w:rsidP="004D3DC8">
            <w:pPr>
              <w:rPr>
                <w:rFonts w:ascii="Futura Md BT" w:hAnsi="Futura Md BT"/>
                <w:b/>
                <w:sz w:val="20"/>
                <w:szCs w:val="20"/>
              </w:rPr>
            </w:pPr>
            <w:r w:rsidRPr="00DD190B">
              <w:rPr>
                <w:rFonts w:ascii="Futura Md BT" w:hAnsi="Futura Md BT"/>
                <w:b/>
                <w:sz w:val="20"/>
                <w:szCs w:val="20"/>
              </w:rPr>
              <w:t xml:space="preserve">No </w:t>
            </w:r>
          </w:p>
        </w:tc>
      </w:tr>
      <w:tr w:rsidR="00F772E4" w:rsidTr="004D3DC8">
        <w:trPr>
          <w:trHeight w:val="511"/>
        </w:trPr>
        <w:tc>
          <w:tcPr>
            <w:tcW w:w="6639" w:type="dxa"/>
            <w:gridSpan w:val="4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F772E4">
              <w:rPr>
                <w:rFonts w:ascii="Futura Md BT" w:hAnsi="Futura Md BT"/>
                <w:bCs/>
                <w:sz w:val="20"/>
                <w:szCs w:val="20"/>
              </w:rPr>
              <w:t>El docente ha tomado el diplomado en Ambientes Virtuales de Aprendizaje.</w:t>
            </w:r>
          </w:p>
        </w:tc>
        <w:tc>
          <w:tcPr>
            <w:tcW w:w="1098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</w:tr>
      <w:tr w:rsidR="00F772E4" w:rsidTr="004D3DC8">
        <w:trPr>
          <w:trHeight w:val="482"/>
        </w:trPr>
        <w:tc>
          <w:tcPr>
            <w:tcW w:w="6639" w:type="dxa"/>
            <w:gridSpan w:val="4"/>
          </w:tcPr>
          <w:p w:rsidR="00F772E4" w:rsidRPr="00F772E4" w:rsidRDefault="00F772E4" w:rsidP="004D3DC8">
            <w:pPr>
              <w:pStyle w:val="Textoindependiente"/>
              <w:rPr>
                <w:rFonts w:ascii="Futura Md BT" w:hAnsi="Futura Md BT"/>
                <w:bCs/>
                <w:sz w:val="20"/>
                <w:szCs w:val="20"/>
              </w:rPr>
            </w:pPr>
            <w:r w:rsidRPr="00F772E4">
              <w:rPr>
                <w:rFonts w:ascii="Futura Md BT" w:hAnsi="Futura Md BT"/>
                <w:bCs/>
                <w:sz w:val="20"/>
                <w:szCs w:val="20"/>
              </w:rPr>
              <w:t>Acta de aprobación de apertura del programa por Consejo Superior.</w:t>
            </w:r>
          </w:p>
        </w:tc>
        <w:tc>
          <w:tcPr>
            <w:tcW w:w="1098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</w:tr>
      <w:tr w:rsidR="00F772E4" w:rsidTr="004D3DC8">
        <w:trPr>
          <w:trHeight w:val="540"/>
        </w:trPr>
        <w:tc>
          <w:tcPr>
            <w:tcW w:w="6639" w:type="dxa"/>
            <w:gridSpan w:val="4"/>
          </w:tcPr>
          <w:p w:rsidR="00F772E4" w:rsidRPr="004D3DC8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4D3DC8">
              <w:rPr>
                <w:rFonts w:ascii="Futura Md BT" w:eastAsia="Arial" w:hAnsi="Futura Md BT"/>
                <w:bCs/>
                <w:color w:val="000000"/>
                <w:sz w:val="20"/>
                <w:szCs w:val="20"/>
              </w:rPr>
              <w:t>Documento Syllabus diligenciado.</w:t>
            </w:r>
          </w:p>
        </w:tc>
        <w:tc>
          <w:tcPr>
            <w:tcW w:w="1098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</w:tr>
      <w:tr w:rsidR="00F772E4" w:rsidTr="004D3DC8">
        <w:trPr>
          <w:trHeight w:val="497"/>
        </w:trPr>
        <w:tc>
          <w:tcPr>
            <w:tcW w:w="6639" w:type="dxa"/>
            <w:gridSpan w:val="4"/>
          </w:tcPr>
          <w:p w:rsidR="00F772E4" w:rsidRPr="004D3DC8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4D3DC8">
              <w:rPr>
                <w:rFonts w:ascii="Futura Md BT" w:eastAsia="Arial" w:hAnsi="Futura Md BT"/>
                <w:bCs/>
                <w:color w:val="000000"/>
                <w:sz w:val="20"/>
                <w:szCs w:val="20"/>
              </w:rPr>
              <w:t>50% de los contenidos del programa desarrollados por  los docentes y aprobado por el coordinador académico. Se refiere contenidos recursos.</w:t>
            </w:r>
          </w:p>
        </w:tc>
        <w:tc>
          <w:tcPr>
            <w:tcW w:w="1098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</w:tr>
      <w:tr w:rsidR="00F772E4" w:rsidTr="004D3DC8">
        <w:trPr>
          <w:trHeight w:val="526"/>
        </w:trPr>
        <w:tc>
          <w:tcPr>
            <w:tcW w:w="6639" w:type="dxa"/>
            <w:gridSpan w:val="4"/>
          </w:tcPr>
          <w:p w:rsidR="00F772E4" w:rsidRPr="004D3DC8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4D3DC8">
              <w:rPr>
                <w:rFonts w:ascii="Futura Md BT" w:hAnsi="Futura Md BT"/>
                <w:color w:val="000000"/>
                <w:sz w:val="20"/>
                <w:szCs w:val="20"/>
              </w:rPr>
              <w:t>Coordinador académico y equipo docente capacitados en e-learning</w:t>
            </w:r>
          </w:p>
        </w:tc>
        <w:tc>
          <w:tcPr>
            <w:tcW w:w="1098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</w:tr>
      <w:tr w:rsidR="00F772E4" w:rsidTr="004D3DC8">
        <w:trPr>
          <w:trHeight w:val="467"/>
        </w:trPr>
        <w:tc>
          <w:tcPr>
            <w:tcW w:w="6639" w:type="dxa"/>
            <w:gridSpan w:val="4"/>
          </w:tcPr>
          <w:p w:rsidR="00F772E4" w:rsidRPr="004D3DC8" w:rsidRDefault="004D3DC8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4D3DC8">
              <w:rPr>
                <w:rFonts w:ascii="Futura Md BT" w:eastAsia="Arial" w:hAnsi="Futura Md BT"/>
                <w:bCs/>
                <w:color w:val="000000"/>
                <w:sz w:val="20"/>
                <w:szCs w:val="20"/>
              </w:rPr>
              <w:t>Disponibilidad de tiempo del coordinador académico y equipo docente para capacitación en la plataforma de aprendizaje.</w:t>
            </w:r>
          </w:p>
        </w:tc>
        <w:tc>
          <w:tcPr>
            <w:tcW w:w="1098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</w:tr>
      <w:tr w:rsidR="00F772E4" w:rsidTr="004D3DC8">
        <w:trPr>
          <w:trHeight w:val="614"/>
        </w:trPr>
        <w:tc>
          <w:tcPr>
            <w:tcW w:w="6639" w:type="dxa"/>
            <w:gridSpan w:val="4"/>
          </w:tcPr>
          <w:p w:rsidR="00F772E4" w:rsidRPr="004D3DC8" w:rsidRDefault="004D3DC8" w:rsidP="004D3DC8">
            <w:pPr>
              <w:rPr>
                <w:rFonts w:ascii="Futura Md BT" w:hAnsi="Futura Md BT"/>
                <w:sz w:val="20"/>
                <w:szCs w:val="20"/>
              </w:rPr>
            </w:pPr>
            <w:r w:rsidRPr="004D3DC8">
              <w:rPr>
                <w:rFonts w:ascii="Futura Md BT" w:eastAsia="Arial" w:hAnsi="Futura Md BT"/>
                <w:bCs/>
                <w:color w:val="000000"/>
                <w:sz w:val="20"/>
                <w:szCs w:val="20"/>
              </w:rPr>
              <w:t>Disponibilidad de tiempo del coordinador y el equipo docente para trabajar en equipo con la UVA.</w:t>
            </w:r>
          </w:p>
        </w:tc>
        <w:tc>
          <w:tcPr>
            <w:tcW w:w="1098" w:type="dxa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772E4" w:rsidRPr="00F772E4" w:rsidRDefault="00F772E4" w:rsidP="004D3DC8">
            <w:pPr>
              <w:rPr>
                <w:rFonts w:ascii="Futura Md BT" w:hAnsi="Futura Md BT"/>
                <w:sz w:val="20"/>
                <w:szCs w:val="20"/>
              </w:rPr>
            </w:pPr>
          </w:p>
        </w:tc>
      </w:tr>
      <w:tr w:rsidR="004D3DC8" w:rsidTr="004D3DC8">
        <w:trPr>
          <w:trHeight w:val="300"/>
        </w:trPr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:rsidR="004D3DC8" w:rsidRPr="00F772E4" w:rsidRDefault="004D3DC8" w:rsidP="004D3DC8">
            <w:pPr>
              <w:rPr>
                <w:rFonts w:ascii="Futura Md BT" w:hAnsi="Futura Md BT"/>
                <w:sz w:val="20"/>
                <w:szCs w:val="20"/>
              </w:rPr>
            </w:pPr>
            <w:r>
              <w:rPr>
                <w:rFonts w:ascii="Futura Md BT" w:hAnsi="Futura Md BT"/>
                <w:sz w:val="20"/>
                <w:szCs w:val="20"/>
              </w:rPr>
              <w:t>Concepto de aprobación: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D3DC8" w:rsidRDefault="004D3DC8" w:rsidP="004D3DC8">
      <w:pPr>
        <w:pStyle w:val="Textoindependiente2"/>
        <w:spacing w:line="240" w:lineRule="auto"/>
        <w:rPr>
          <w:rFonts w:ascii="Futura Md BT" w:hAnsi="Futura Md BT"/>
          <w:b/>
          <w:bCs/>
          <w:sz w:val="20"/>
          <w:szCs w:val="20"/>
        </w:rPr>
      </w:pPr>
    </w:p>
    <w:p w:rsidR="00F772E4" w:rsidRPr="00F772E4" w:rsidRDefault="00F772E4" w:rsidP="004D3DC8">
      <w:pPr>
        <w:pStyle w:val="Textoindependiente2"/>
        <w:spacing w:line="240" w:lineRule="auto"/>
        <w:rPr>
          <w:rFonts w:ascii="Futura Md BT" w:hAnsi="Futura Md BT"/>
          <w:bCs/>
          <w:sz w:val="20"/>
          <w:szCs w:val="20"/>
        </w:rPr>
      </w:pPr>
      <w:r>
        <w:rPr>
          <w:rFonts w:ascii="Futura Md BT" w:hAnsi="Futura Md BT"/>
          <w:b/>
          <w:bCs/>
          <w:sz w:val="20"/>
          <w:szCs w:val="20"/>
        </w:rPr>
        <w:t xml:space="preserve">Nota: </w:t>
      </w:r>
      <w:r w:rsidRPr="00F772E4">
        <w:rPr>
          <w:rFonts w:ascii="Futura Md BT" w:hAnsi="Futura Md BT"/>
          <w:bCs/>
          <w:sz w:val="20"/>
          <w:szCs w:val="20"/>
        </w:rPr>
        <w:t>En el caso de no cumplir con por lo menos uno de los requisitos no se dará inicio al diseño del programa virtual</w:t>
      </w:r>
    </w:p>
    <w:p w:rsidR="00D3220D" w:rsidRDefault="00D3220D"/>
    <w:sectPr w:rsidR="00D3220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E7" w:rsidRDefault="005E2EE7" w:rsidP="00F772E4">
      <w:pPr>
        <w:spacing w:after="0" w:line="240" w:lineRule="auto"/>
      </w:pPr>
      <w:r>
        <w:separator/>
      </w:r>
    </w:p>
  </w:endnote>
  <w:endnote w:type="continuationSeparator" w:id="0">
    <w:p w:rsidR="005E2EE7" w:rsidRDefault="005E2EE7" w:rsidP="00F7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E4" w:rsidRPr="00F772E4" w:rsidRDefault="00683BA6" w:rsidP="00F772E4">
    <w:pPr>
      <w:pStyle w:val="Piedepgina"/>
      <w:rPr>
        <w:rFonts w:ascii="Futura Md BT" w:hAnsi="Futura Md BT" w:cs="Arial"/>
      </w:rPr>
    </w:pPr>
    <w:r>
      <w:rPr>
        <w:rStyle w:val="Nmerodepgina"/>
        <w:rFonts w:ascii="Futura Md BT" w:hAnsi="Futura Md BT"/>
      </w:rPr>
      <w:t xml:space="preserve">UNIDAD DE VIRTUALIZACIÓN PARA EL APRENDIZAJE                                          </w:t>
    </w:r>
    <w:r w:rsidR="00F772E4" w:rsidRPr="00F772E4">
      <w:rPr>
        <w:rStyle w:val="Nmerodepgina"/>
        <w:rFonts w:ascii="Futura Md BT" w:hAnsi="Futura Md BT" w:cs="Arial"/>
      </w:rPr>
      <w:fldChar w:fldCharType="begin"/>
    </w:r>
    <w:r w:rsidR="00F772E4" w:rsidRPr="00F772E4">
      <w:rPr>
        <w:rStyle w:val="Nmerodepgina"/>
        <w:rFonts w:ascii="Futura Md BT" w:hAnsi="Futura Md BT" w:cs="Arial"/>
      </w:rPr>
      <w:instrText xml:space="preserve"> PAGE </w:instrText>
    </w:r>
    <w:r w:rsidR="00F772E4" w:rsidRPr="00F772E4">
      <w:rPr>
        <w:rStyle w:val="Nmerodepgina"/>
        <w:rFonts w:ascii="Futura Md BT" w:hAnsi="Futura Md BT" w:cs="Arial"/>
      </w:rPr>
      <w:fldChar w:fldCharType="separate"/>
    </w:r>
    <w:r w:rsidR="001C0844">
      <w:rPr>
        <w:rStyle w:val="Nmerodepgina"/>
        <w:rFonts w:ascii="Futura Md BT" w:hAnsi="Futura Md BT" w:cs="Arial"/>
        <w:noProof/>
      </w:rPr>
      <w:t>1</w:t>
    </w:r>
    <w:r w:rsidR="00F772E4" w:rsidRPr="00F772E4">
      <w:rPr>
        <w:rStyle w:val="Nmerodepgina"/>
        <w:rFonts w:ascii="Futura Md BT" w:hAnsi="Futura Md BT" w:cs="Arial"/>
      </w:rPr>
      <w:fldChar w:fldCharType="end"/>
    </w:r>
    <w:r w:rsidR="00F772E4" w:rsidRPr="00F772E4">
      <w:rPr>
        <w:rStyle w:val="Nmerodepgina"/>
        <w:rFonts w:ascii="Futura Md BT" w:hAnsi="Futura Md BT" w:cs="Arial"/>
      </w:rPr>
      <w:t xml:space="preserve"> de </w:t>
    </w:r>
    <w:r w:rsidR="00F772E4" w:rsidRPr="00F772E4">
      <w:rPr>
        <w:rStyle w:val="Nmerodepgina"/>
        <w:rFonts w:ascii="Futura Md BT" w:hAnsi="Futura Md BT" w:cs="Arial"/>
      </w:rPr>
      <w:fldChar w:fldCharType="begin"/>
    </w:r>
    <w:r w:rsidR="00F772E4" w:rsidRPr="00F772E4">
      <w:rPr>
        <w:rStyle w:val="Nmerodepgina"/>
        <w:rFonts w:ascii="Futura Md BT" w:hAnsi="Futura Md BT" w:cs="Arial"/>
      </w:rPr>
      <w:instrText xml:space="preserve"> NUMPAGES </w:instrText>
    </w:r>
    <w:r w:rsidR="00F772E4" w:rsidRPr="00F772E4">
      <w:rPr>
        <w:rStyle w:val="Nmerodepgina"/>
        <w:rFonts w:ascii="Futura Md BT" w:hAnsi="Futura Md BT" w:cs="Arial"/>
      </w:rPr>
      <w:fldChar w:fldCharType="separate"/>
    </w:r>
    <w:r w:rsidR="001C0844">
      <w:rPr>
        <w:rStyle w:val="Nmerodepgina"/>
        <w:rFonts w:ascii="Futura Md BT" w:hAnsi="Futura Md BT" w:cs="Arial"/>
        <w:noProof/>
      </w:rPr>
      <w:t>1</w:t>
    </w:r>
    <w:r w:rsidR="00F772E4" w:rsidRPr="00F772E4">
      <w:rPr>
        <w:rStyle w:val="Nmerodepgina"/>
        <w:rFonts w:ascii="Futura Md BT" w:hAnsi="Futura Md BT" w:cs="Arial"/>
      </w:rPr>
      <w:fldChar w:fldCharType="end"/>
    </w:r>
  </w:p>
  <w:p w:rsidR="00F772E4" w:rsidRDefault="00F772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E7" w:rsidRDefault="005E2EE7" w:rsidP="00F772E4">
      <w:pPr>
        <w:spacing w:after="0" w:line="240" w:lineRule="auto"/>
      </w:pPr>
      <w:r>
        <w:separator/>
      </w:r>
    </w:p>
  </w:footnote>
  <w:footnote w:type="continuationSeparator" w:id="0">
    <w:p w:rsidR="005E2EE7" w:rsidRDefault="005E2EE7" w:rsidP="00F7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0"/>
      <w:gridCol w:w="5191"/>
      <w:gridCol w:w="2886"/>
    </w:tblGrid>
    <w:tr w:rsidR="000B08BB" w:rsidRPr="00A6182E" w:rsidTr="000B08BB">
      <w:trPr>
        <w:cantSplit/>
        <w:trHeight w:val="548"/>
        <w:jc w:val="center"/>
      </w:trPr>
      <w:tc>
        <w:tcPr>
          <w:tcW w:w="1610" w:type="dxa"/>
          <w:vMerge w:val="restart"/>
        </w:tcPr>
        <w:p w:rsidR="000B08BB" w:rsidRPr="00A6182E" w:rsidRDefault="001C0844" w:rsidP="0078786D">
          <w:pPr>
            <w:pStyle w:val="Encabezado"/>
            <w:rPr>
              <w:lang w:val="es-ES"/>
            </w:rPr>
          </w:pPr>
          <w:r w:rsidRPr="00D35FA6">
            <w:rPr>
              <w:rFonts w:ascii="Times New Roman" w:hAnsi="Times New Roman"/>
            </w:rPr>
            <w:object w:dxaOrig="1215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8pt;height:72.6pt" o:ole="">
                <v:imagedata r:id="rId1" o:title=""/>
              </v:shape>
              <o:OLEObject Type="Embed" ProgID="PBrush" ShapeID="_x0000_i1025" DrawAspect="Content" ObjectID="_1507524870" r:id="rId2"/>
            </w:object>
          </w:r>
        </w:p>
      </w:tc>
      <w:tc>
        <w:tcPr>
          <w:tcW w:w="5191" w:type="dxa"/>
          <w:vMerge w:val="restart"/>
          <w:vAlign w:val="center"/>
        </w:tcPr>
        <w:p w:rsidR="001C0844" w:rsidRPr="00971EE6" w:rsidRDefault="001C0844" w:rsidP="001C0844">
          <w:pPr>
            <w:pStyle w:val="Textoindependiente"/>
            <w:jc w:val="center"/>
            <w:rPr>
              <w:rFonts w:ascii="Futura Md BT" w:hAnsi="Futura Md BT"/>
              <w:b/>
              <w:bCs/>
              <w:color w:val="FF0000"/>
              <w:sz w:val="22"/>
            </w:rPr>
          </w:pPr>
          <w:r w:rsidRPr="00D14CF0">
            <w:rPr>
              <w:rFonts w:ascii="Futura Md BT" w:hAnsi="Futura Md BT"/>
              <w:b/>
              <w:bCs/>
              <w:sz w:val="22"/>
            </w:rPr>
            <w:t>VIRTUALIZACIÓN DE</w:t>
          </w:r>
          <w:r w:rsidRPr="00DE095D">
            <w:rPr>
              <w:rFonts w:ascii="Futura Md BT" w:hAnsi="Futura Md BT"/>
              <w:b/>
              <w:bCs/>
              <w:sz w:val="22"/>
            </w:rPr>
            <w:t xml:space="preserve"> CURSOS </w:t>
          </w:r>
        </w:p>
        <w:p w:rsidR="000B08BB" w:rsidRPr="004277D2" w:rsidRDefault="001C0844" w:rsidP="001C0844">
          <w:pPr>
            <w:pStyle w:val="Encabezado"/>
            <w:jc w:val="center"/>
            <w:rPr>
              <w:rFonts w:ascii="Futura Md BT" w:hAnsi="Futura Md BT"/>
              <w:b/>
              <w:lang w:val="es-ES"/>
            </w:rPr>
          </w:pPr>
          <w:r w:rsidRPr="00474DBA">
            <w:rPr>
              <w:rFonts w:ascii="Futura Md BT" w:hAnsi="Futura Md BT"/>
              <w:b/>
              <w:bCs/>
              <w:sz w:val="18"/>
              <w:szCs w:val="18"/>
            </w:rPr>
            <w:t>(DISEÑO Y MONTAJE DE</w:t>
          </w:r>
          <w:r>
            <w:rPr>
              <w:rFonts w:ascii="Futura Md BT" w:hAnsi="Futura Md BT"/>
              <w:b/>
              <w:bCs/>
              <w:sz w:val="18"/>
              <w:szCs w:val="18"/>
            </w:rPr>
            <w:t xml:space="preserve"> </w:t>
          </w:r>
          <w:r w:rsidRPr="00DE095D">
            <w:rPr>
              <w:rFonts w:ascii="Futura Md BT" w:hAnsi="Futura Md BT"/>
              <w:b/>
              <w:bCs/>
              <w:sz w:val="18"/>
              <w:szCs w:val="18"/>
            </w:rPr>
            <w:t xml:space="preserve">CURSOS </w:t>
          </w:r>
          <w:r>
            <w:rPr>
              <w:rFonts w:ascii="Futura Md BT" w:hAnsi="Futura Md BT"/>
              <w:b/>
              <w:bCs/>
              <w:sz w:val="18"/>
              <w:szCs w:val="18"/>
            </w:rPr>
            <w:t>VIRTUALES</w:t>
          </w:r>
          <w:r w:rsidRPr="00474DBA">
            <w:rPr>
              <w:rFonts w:ascii="Futura Md BT" w:hAnsi="Futura Md BT"/>
              <w:b/>
              <w:bCs/>
              <w:sz w:val="18"/>
              <w:szCs w:val="18"/>
            </w:rPr>
            <w:t>)</w:t>
          </w:r>
        </w:p>
      </w:tc>
      <w:tc>
        <w:tcPr>
          <w:tcW w:w="2886" w:type="dxa"/>
          <w:vAlign w:val="center"/>
        </w:tcPr>
        <w:p w:rsidR="000B08BB" w:rsidRPr="004277D2" w:rsidRDefault="000B08BB" w:rsidP="0078786D">
          <w:pPr>
            <w:pStyle w:val="Encabezado"/>
            <w:rPr>
              <w:rFonts w:ascii="Futura Md BT" w:hAnsi="Futura Md BT"/>
              <w:b/>
              <w:lang w:val="es-ES"/>
            </w:rPr>
          </w:pPr>
          <w:r>
            <w:rPr>
              <w:rFonts w:ascii="Futura Md BT" w:hAnsi="Futura Md BT"/>
              <w:b/>
              <w:lang w:val="es-ES"/>
            </w:rPr>
            <w:t xml:space="preserve">VERSION: </w:t>
          </w:r>
          <w:r w:rsidRPr="001C0844">
            <w:rPr>
              <w:rFonts w:ascii="Futura Md BT" w:hAnsi="Futura Md BT"/>
              <w:lang w:val="es-ES"/>
            </w:rPr>
            <w:t>01</w:t>
          </w:r>
        </w:p>
      </w:tc>
    </w:tr>
    <w:tr w:rsidR="000B08BB" w:rsidRPr="00A6182E" w:rsidTr="000B08BB">
      <w:trPr>
        <w:cantSplit/>
        <w:trHeight w:val="535"/>
        <w:jc w:val="center"/>
      </w:trPr>
      <w:tc>
        <w:tcPr>
          <w:tcW w:w="1610" w:type="dxa"/>
          <w:vMerge/>
          <w:vAlign w:val="center"/>
        </w:tcPr>
        <w:p w:rsidR="000B08BB" w:rsidRPr="00A6182E" w:rsidRDefault="000B08BB" w:rsidP="0078786D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5191" w:type="dxa"/>
          <w:vMerge/>
          <w:vAlign w:val="center"/>
        </w:tcPr>
        <w:p w:rsidR="000B08BB" w:rsidRPr="004277D2" w:rsidRDefault="000B08BB" w:rsidP="0077525C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</w:p>
      </w:tc>
      <w:tc>
        <w:tcPr>
          <w:tcW w:w="2886" w:type="dxa"/>
          <w:vAlign w:val="center"/>
        </w:tcPr>
        <w:p w:rsidR="000B08BB" w:rsidRPr="004277D2" w:rsidRDefault="000B08BB" w:rsidP="00DA4D7C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4277D2">
            <w:rPr>
              <w:rFonts w:ascii="Futura Md BT" w:hAnsi="Futura Md BT"/>
              <w:b/>
              <w:lang w:val="es-ES"/>
            </w:rPr>
            <w:t xml:space="preserve">CÓDIGO: </w:t>
          </w:r>
          <w:r>
            <w:rPr>
              <w:rFonts w:ascii="Futura Md BT" w:hAnsi="Futura Md BT"/>
            </w:rPr>
            <w:t>F-ATA-DPV-01</w:t>
          </w:r>
        </w:p>
      </w:tc>
    </w:tr>
    <w:tr w:rsidR="000B08BB" w:rsidRPr="00A6182E" w:rsidTr="000B08BB">
      <w:trPr>
        <w:cantSplit/>
        <w:trHeight w:val="504"/>
        <w:jc w:val="center"/>
      </w:trPr>
      <w:tc>
        <w:tcPr>
          <w:tcW w:w="1610" w:type="dxa"/>
          <w:vMerge/>
          <w:vAlign w:val="center"/>
        </w:tcPr>
        <w:p w:rsidR="000B08BB" w:rsidRPr="00A6182E" w:rsidRDefault="000B08BB" w:rsidP="0078786D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5191" w:type="dxa"/>
          <w:vAlign w:val="center"/>
        </w:tcPr>
        <w:p w:rsidR="000B08BB" w:rsidRPr="004277D2" w:rsidRDefault="000B08BB" w:rsidP="005B7D75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</w:rPr>
            <w:t>FORMATO</w:t>
          </w:r>
          <w:r w:rsidRPr="004277D2">
            <w:rPr>
              <w:rFonts w:ascii="Futura Md BT" w:hAnsi="Futura Md BT"/>
              <w:b/>
            </w:rPr>
            <w:t xml:space="preserve"> SOLICITUD DE </w:t>
          </w:r>
          <w:r>
            <w:rPr>
              <w:rFonts w:ascii="Futura Md BT" w:hAnsi="Futura Md BT"/>
              <w:b/>
            </w:rPr>
            <w:t>DISEÑO Y MONTAJE DE PROGRAMA VIRTUAL</w:t>
          </w:r>
        </w:p>
      </w:tc>
      <w:tc>
        <w:tcPr>
          <w:tcW w:w="2886" w:type="dxa"/>
          <w:vAlign w:val="center"/>
        </w:tcPr>
        <w:p w:rsidR="000B08BB" w:rsidRPr="004277D2" w:rsidRDefault="000B08BB" w:rsidP="000B08BB">
          <w:pPr>
            <w:pStyle w:val="Encabezado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  <w:lang w:val="es-ES"/>
            </w:rPr>
            <w:t xml:space="preserve">FECHA: </w:t>
          </w:r>
          <w:r w:rsidR="001C0844">
            <w:rPr>
              <w:rFonts w:ascii="Futura Md BT" w:hAnsi="Futura Md BT"/>
              <w:bCs/>
              <w:lang w:val="es-ES"/>
            </w:rPr>
            <w:t>01-OCT-2015</w:t>
          </w:r>
        </w:p>
      </w:tc>
    </w:tr>
  </w:tbl>
  <w:p w:rsidR="00F772E4" w:rsidRDefault="00F772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54EBE"/>
    <w:multiLevelType w:val="hybridMultilevel"/>
    <w:tmpl w:val="0D5A7C7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E4"/>
    <w:rsid w:val="000B08BB"/>
    <w:rsid w:val="000C7769"/>
    <w:rsid w:val="001C0844"/>
    <w:rsid w:val="001F6856"/>
    <w:rsid w:val="0024350D"/>
    <w:rsid w:val="0030406B"/>
    <w:rsid w:val="003A22AB"/>
    <w:rsid w:val="00436FB4"/>
    <w:rsid w:val="004D3DC8"/>
    <w:rsid w:val="00575C27"/>
    <w:rsid w:val="005B7D75"/>
    <w:rsid w:val="005E2EE7"/>
    <w:rsid w:val="00683BA6"/>
    <w:rsid w:val="0077525C"/>
    <w:rsid w:val="0078786D"/>
    <w:rsid w:val="0086160D"/>
    <w:rsid w:val="008C4F90"/>
    <w:rsid w:val="00917284"/>
    <w:rsid w:val="00B249C3"/>
    <w:rsid w:val="00CE4682"/>
    <w:rsid w:val="00D17EE2"/>
    <w:rsid w:val="00D3220D"/>
    <w:rsid w:val="00DA4D7C"/>
    <w:rsid w:val="00DD190B"/>
    <w:rsid w:val="00E71655"/>
    <w:rsid w:val="00F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75E5996-7AAF-49EB-9233-5F7DA48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2E4"/>
  </w:style>
  <w:style w:type="paragraph" w:styleId="Piedepgina">
    <w:name w:val="footer"/>
    <w:basedOn w:val="Normal"/>
    <w:link w:val="PiedepginaCar"/>
    <w:unhideWhenUsed/>
    <w:rsid w:val="00F77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2E4"/>
  </w:style>
  <w:style w:type="paragraph" w:styleId="Textoindependiente">
    <w:name w:val="Body Text"/>
    <w:basedOn w:val="Normal"/>
    <w:link w:val="TextoindependienteCar"/>
    <w:rsid w:val="00F772E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72E4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772E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772E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7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Castillo Pereira</dc:creator>
  <cp:keywords/>
  <dc:description/>
  <cp:lastModifiedBy>Elver Julián Guillen Rozo</cp:lastModifiedBy>
  <cp:revision>2</cp:revision>
  <dcterms:created xsi:type="dcterms:W3CDTF">2015-10-28T13:07:00Z</dcterms:created>
  <dcterms:modified xsi:type="dcterms:W3CDTF">2015-10-28T13:07:00Z</dcterms:modified>
</cp:coreProperties>
</file>