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86A02" w14:textId="4D653121" w:rsidR="0099746D" w:rsidRPr="00083763" w:rsidRDefault="0099746D" w:rsidP="00083763">
      <w:pPr>
        <w:tabs>
          <w:tab w:val="left" w:pos="3060"/>
        </w:tabs>
        <w:ind w:right="-801"/>
        <w:rPr>
          <w:rFonts w:ascii="Arial" w:eastAsia="Arial" w:hAnsi="Arial" w:cs="Arial"/>
          <w:b/>
        </w:rPr>
      </w:pPr>
      <w:bookmarkStart w:id="0" w:name="_GoBack"/>
      <w:bookmarkEnd w:id="0"/>
    </w:p>
    <w:p w14:paraId="085AA253" w14:textId="231E0BD2" w:rsidR="00083763" w:rsidRDefault="00083763" w:rsidP="00083763">
      <w:pPr>
        <w:tabs>
          <w:tab w:val="left" w:pos="3060"/>
        </w:tabs>
        <w:ind w:right="-801"/>
        <w:rPr>
          <w:rFonts w:ascii="Arial" w:eastAsia="Arial" w:hAnsi="Arial" w:cs="Arial"/>
        </w:rPr>
      </w:pPr>
    </w:p>
    <w:p w14:paraId="2B875A90" w14:textId="52B8425E" w:rsidR="00F812F1" w:rsidRPr="006474B8" w:rsidRDefault="00083763" w:rsidP="00F812F1">
      <w:pPr>
        <w:spacing w:after="0"/>
        <w:jc w:val="both"/>
        <w:rPr>
          <w:rFonts w:ascii="Arial" w:eastAsia="Arial" w:hAnsi="Arial" w:cs="Arial"/>
        </w:rPr>
      </w:pPr>
      <w:r w:rsidRPr="006474B8">
        <w:rPr>
          <w:rFonts w:ascii="Arial" w:eastAsia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9C9082" wp14:editId="2CE12053">
                <wp:simplePos x="0" y="0"/>
                <wp:positionH relativeFrom="column">
                  <wp:posOffset>4851400</wp:posOffset>
                </wp:positionH>
                <wp:positionV relativeFrom="paragraph">
                  <wp:posOffset>3175</wp:posOffset>
                </wp:positionV>
                <wp:extent cx="195580" cy="140335"/>
                <wp:effectExtent l="0" t="0" r="13970" b="1206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40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66DC154" id="Rectángulo 6" o:spid="_x0000_s1026" style="position:absolute;margin-left:382pt;margin-top:.25pt;width:15.4pt;height:11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" filled="f" strokecolor="black [3213]" strokeweight=".5pt"/>
            </w:pict>
          </mc:Fallback>
        </mc:AlternateContent>
      </w:r>
      <w:r w:rsidRPr="006474B8">
        <w:rPr>
          <w:rFonts w:ascii="Arial" w:eastAsia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31EE3E" wp14:editId="43A3168F">
                <wp:simplePos x="0" y="0"/>
                <wp:positionH relativeFrom="column">
                  <wp:posOffset>1898650</wp:posOffset>
                </wp:positionH>
                <wp:positionV relativeFrom="paragraph">
                  <wp:posOffset>3175</wp:posOffset>
                </wp:positionV>
                <wp:extent cx="195943" cy="140677"/>
                <wp:effectExtent l="0" t="0" r="13970" b="1206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406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78135F9" id="Rectángulo 2" o:spid="_x0000_s1026" style="position:absolute;margin-left:149.5pt;margin-top:.25pt;width:15.45pt;height:11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" filled="f" strokecolor="black [3213]" strokeweight=".5pt"/>
            </w:pict>
          </mc:Fallback>
        </mc:AlternateContent>
      </w:r>
      <w:r w:rsidR="00F812F1" w:rsidRPr="006474B8">
        <w:rPr>
          <w:rFonts w:ascii="Arial" w:eastAsia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AA1DAF" wp14:editId="53416E1B">
                <wp:simplePos x="0" y="0"/>
                <wp:positionH relativeFrom="column">
                  <wp:posOffset>4554220</wp:posOffset>
                </wp:positionH>
                <wp:positionV relativeFrom="paragraph">
                  <wp:posOffset>537210</wp:posOffset>
                </wp:positionV>
                <wp:extent cx="195943" cy="140677"/>
                <wp:effectExtent l="0" t="0" r="13970" b="1206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406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D2C1043" id="Rectángulo 4" o:spid="_x0000_s1026" style="position:absolute;margin-left:358.6pt;margin-top:42.3pt;width:15.45pt;height:11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" filled="f" strokecolor="black [3213]" strokeweight=".5pt"/>
            </w:pict>
          </mc:Fallback>
        </mc:AlternateContent>
      </w:r>
      <w:r w:rsidR="00F812F1" w:rsidRPr="006474B8">
        <w:rPr>
          <w:rFonts w:ascii="Arial" w:eastAsia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29F01C" wp14:editId="33ED14AD">
                <wp:simplePos x="0" y="0"/>
                <wp:positionH relativeFrom="column">
                  <wp:posOffset>3188335</wp:posOffset>
                </wp:positionH>
                <wp:positionV relativeFrom="paragraph">
                  <wp:posOffset>539750</wp:posOffset>
                </wp:positionV>
                <wp:extent cx="195943" cy="140677"/>
                <wp:effectExtent l="0" t="0" r="13970" b="1206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406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F7898FA" id="Rectángulo 1" o:spid="_x0000_s1026" style="position:absolute;margin-left:251.05pt;margin-top:42.5pt;width:15.45pt;height:11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" filled="f" strokecolor="black [3213]" strokeweight=".5pt"/>
            </w:pict>
          </mc:Fallback>
        </mc:AlternateContent>
      </w:r>
      <w:r w:rsidR="00F812F1" w:rsidRPr="006474B8">
        <w:rPr>
          <w:rFonts w:ascii="Arial" w:eastAsia="Arial" w:hAnsi="Arial" w:cs="Arial"/>
        </w:rPr>
        <w:t>Ante esta Subdirección       Dirección Regional</w:t>
      </w:r>
      <w:r w:rsidR="00F812F1">
        <w:rPr>
          <w:rFonts w:ascii="Arial" w:eastAsia="Arial" w:hAnsi="Arial" w:cs="Arial"/>
        </w:rPr>
        <w:t xml:space="preserve">   </w:t>
      </w:r>
      <w:r w:rsidR="00F812F1" w:rsidRPr="006474B8">
        <w:rPr>
          <w:rFonts w:ascii="Arial" w:eastAsia="Arial" w:hAnsi="Arial" w:cs="Arial"/>
        </w:rPr>
        <w:t xml:space="preserve"> </w:t>
      </w:r>
      <w:r w:rsidR="00F812F1">
        <w:rPr>
          <w:rFonts w:ascii="Arial" w:eastAsia="Arial" w:hAnsi="Arial" w:cs="Arial"/>
        </w:rPr>
        <w:t>el funcionario</w:t>
      </w:r>
      <w:r w:rsidR="00F812F1" w:rsidRPr="006474B8">
        <w:rPr>
          <w:rFonts w:ascii="Arial" w:eastAsia="Arial" w:hAnsi="Arial" w:cs="Arial"/>
        </w:rPr>
        <w:t>________________________________ vinculado a _____________________________________(Unidad funcional del INMLCF, universidad, entidad</w:t>
      </w:r>
      <w:r w:rsidR="00F812F1" w:rsidRPr="006474B8">
        <w:rPr>
          <w:rStyle w:val="Refdenotaalpie"/>
          <w:rFonts w:ascii="Arial" w:eastAsia="Arial" w:hAnsi="Arial" w:cs="Arial"/>
        </w:rPr>
        <w:footnoteReference w:id="1"/>
      </w:r>
      <w:r w:rsidR="00F812F1" w:rsidRPr="006474B8">
        <w:rPr>
          <w:rFonts w:ascii="Arial" w:eastAsia="Arial" w:hAnsi="Arial" w:cs="Arial"/>
        </w:rPr>
        <w:t>) y en calidad de investigador(a) principal         co-investigador          presentó la propuesta de investigación científica  titulada ______________________________________________________________</w:t>
      </w:r>
      <w:r w:rsidR="00F812F1">
        <w:rPr>
          <w:rFonts w:ascii="Arial" w:eastAsia="Arial" w:hAnsi="Arial" w:cs="Arial"/>
        </w:rPr>
        <w:t>__________</w:t>
      </w:r>
      <w:r w:rsidR="00F812F1" w:rsidRPr="006474B8">
        <w:rPr>
          <w:rFonts w:ascii="Arial" w:eastAsia="Arial" w:hAnsi="Arial" w:cs="Arial"/>
        </w:rPr>
        <w:t xml:space="preserve"> _______________________________________________________________________________________.          </w:t>
      </w:r>
    </w:p>
    <w:p w14:paraId="1632A708" w14:textId="0856ACD9" w:rsidR="0099746D" w:rsidRPr="0099746D" w:rsidRDefault="0099746D" w:rsidP="0099746D">
      <w:pPr>
        <w:spacing w:after="0"/>
        <w:jc w:val="both"/>
        <w:rPr>
          <w:rFonts w:ascii="Arial" w:eastAsia="Arial" w:hAnsi="Arial" w:cs="Arial"/>
        </w:rPr>
      </w:pPr>
    </w:p>
    <w:p w14:paraId="303E8E77" w14:textId="624A89DE" w:rsidR="0099746D" w:rsidRPr="0099746D" w:rsidRDefault="0099746D" w:rsidP="0099746D">
      <w:pPr>
        <w:spacing w:after="0"/>
        <w:jc w:val="both"/>
        <w:rPr>
          <w:rFonts w:ascii="Arial" w:eastAsia="Arial" w:hAnsi="Arial" w:cs="Arial"/>
        </w:rPr>
      </w:pPr>
      <w:r w:rsidRPr="0099746D">
        <w:rPr>
          <w:rFonts w:ascii="Arial" w:eastAsia="Arial" w:hAnsi="Arial" w:cs="Arial"/>
        </w:rPr>
        <w:t>Contando con el concepto técnico favorable del jefe d</w:t>
      </w:r>
      <w:r w:rsidR="00424276">
        <w:rPr>
          <w:rFonts w:ascii="Arial" w:eastAsia="Arial" w:hAnsi="Arial" w:cs="Arial"/>
        </w:rPr>
        <w:t>e la unidad funcional respectiva</w:t>
      </w:r>
      <w:r w:rsidRPr="0099746D">
        <w:rPr>
          <w:rFonts w:ascii="Arial" w:eastAsia="Arial" w:hAnsi="Arial" w:cs="Arial"/>
        </w:rPr>
        <w:t xml:space="preserve"> se revisó la citada propuesta y se considera viable su realización en el Instituto, por tanto</w:t>
      </w:r>
      <w:r w:rsidR="00424276">
        <w:rPr>
          <w:rFonts w:ascii="Arial" w:eastAsia="Arial" w:hAnsi="Arial" w:cs="Arial"/>
        </w:rPr>
        <w:t>,</w:t>
      </w:r>
      <w:r w:rsidRPr="0099746D">
        <w:rPr>
          <w:rFonts w:ascii="Arial" w:eastAsia="Arial" w:hAnsi="Arial" w:cs="Arial"/>
        </w:rPr>
        <w:t xml:space="preserve"> doy concepto favorable para continuar su gestión ante el Grupo Centro de Investigación Científica - Subdirección de Investigación Científica y en caso de ser aprobada autorizo lo siguiente</w:t>
      </w:r>
      <w:r w:rsidRPr="0099746D">
        <w:rPr>
          <w:rStyle w:val="Refdenotaalpie"/>
          <w:rFonts w:ascii="Arial" w:eastAsia="Arial" w:hAnsi="Arial" w:cs="Arial"/>
        </w:rPr>
        <w:footnoteReference w:id="2"/>
      </w:r>
      <w:r w:rsidRPr="0099746D">
        <w:rPr>
          <w:rFonts w:ascii="Arial" w:eastAsia="Arial" w:hAnsi="Arial" w:cs="Arial"/>
        </w:rPr>
        <w:t xml:space="preserve">: </w:t>
      </w:r>
    </w:p>
    <w:p w14:paraId="6AEC2A51" w14:textId="77777777" w:rsidR="0099746D" w:rsidRPr="0099746D" w:rsidRDefault="0099746D" w:rsidP="0099746D">
      <w:pPr>
        <w:spacing w:after="0"/>
        <w:jc w:val="both"/>
        <w:rPr>
          <w:rFonts w:ascii="Arial" w:eastAsia="Arial" w:hAnsi="Arial" w:cs="Arial"/>
        </w:rPr>
      </w:pPr>
    </w:p>
    <w:p w14:paraId="01206362" w14:textId="77777777" w:rsidR="0099746D" w:rsidRPr="0099746D" w:rsidRDefault="0099746D" w:rsidP="0099746D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Arial" w:eastAsia="Arial" w:hAnsi="Arial" w:cs="Arial"/>
        </w:rPr>
      </w:pPr>
      <w:r w:rsidRPr="0099746D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4A61F4" wp14:editId="2B9CB74B">
                <wp:simplePos x="0" y="0"/>
                <wp:positionH relativeFrom="column">
                  <wp:posOffset>4060190</wp:posOffset>
                </wp:positionH>
                <wp:positionV relativeFrom="paragraph">
                  <wp:posOffset>174625</wp:posOffset>
                </wp:positionV>
                <wp:extent cx="195580" cy="140335"/>
                <wp:effectExtent l="0" t="0" r="13970" b="1206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40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E4067FE" id="Rectángulo 17" o:spid="_x0000_s1026" style="position:absolute;margin-left:319.7pt;margin-top:13.75pt;width:15.4pt;height:11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" filled="f" strokecolor="black [3213]" strokeweight=".5pt"/>
            </w:pict>
          </mc:Fallback>
        </mc:AlternateContent>
      </w:r>
      <w:r w:rsidRPr="0099746D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307012" wp14:editId="7B482260">
                <wp:simplePos x="0" y="0"/>
                <wp:positionH relativeFrom="column">
                  <wp:posOffset>3317240</wp:posOffset>
                </wp:positionH>
                <wp:positionV relativeFrom="paragraph">
                  <wp:posOffset>8255</wp:posOffset>
                </wp:positionV>
                <wp:extent cx="195580" cy="140335"/>
                <wp:effectExtent l="0" t="0" r="13970" b="1206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40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CDF4808" id="Rectángulo 18" o:spid="_x0000_s1026" style="position:absolute;margin-left:261.2pt;margin-top:.65pt;width:15.4pt;height:11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" filled="f" strokecolor="black [3213]" strokeweight=".5pt"/>
            </w:pict>
          </mc:Fallback>
        </mc:AlternateContent>
      </w:r>
      <w:r w:rsidRPr="0099746D">
        <w:rPr>
          <w:rFonts w:ascii="Arial" w:eastAsia="Arial" w:hAnsi="Arial" w:cs="Arial"/>
        </w:rPr>
        <w:t xml:space="preserve">Análisis de cadáveres y componentes anatómicos  </w:t>
      </w:r>
    </w:p>
    <w:p w14:paraId="5291671D" w14:textId="77777777" w:rsidR="0099746D" w:rsidRPr="0099746D" w:rsidRDefault="0099746D" w:rsidP="0099746D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Arial" w:eastAsia="Arial" w:hAnsi="Arial" w:cs="Arial"/>
        </w:rPr>
      </w:pPr>
      <w:r w:rsidRPr="0099746D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5BB3CA" wp14:editId="6E0D0A0C">
                <wp:simplePos x="0" y="0"/>
                <wp:positionH relativeFrom="column">
                  <wp:posOffset>2460625</wp:posOffset>
                </wp:positionH>
                <wp:positionV relativeFrom="paragraph">
                  <wp:posOffset>543560</wp:posOffset>
                </wp:positionV>
                <wp:extent cx="195943" cy="140677"/>
                <wp:effectExtent l="0" t="0" r="13970" b="1206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406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86F9126" id="Rectángulo 5" o:spid="_x0000_s1026" style="position:absolute;margin-left:193.75pt;margin-top:42.8pt;width:15.45pt;height:11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" filled="f" strokecolor="black [3213]" strokeweight=".5pt"/>
            </w:pict>
          </mc:Fallback>
        </mc:AlternateContent>
      </w:r>
      <w:r w:rsidRPr="0099746D">
        <w:rPr>
          <w:rFonts w:ascii="Arial" w:eastAsia="Arial" w:hAnsi="Arial" w:cs="Arial"/>
        </w:rPr>
        <w:t xml:space="preserve">Consulta de base de datos públicos con fines de investigación      o del/los aplicativo(s) forense institucional(es): _______, _________, acatando la normatividad nacional e internacional respecto a los derechos de los consultados. </w:t>
      </w:r>
    </w:p>
    <w:p w14:paraId="2F2DAC70" w14:textId="77777777" w:rsidR="0099746D" w:rsidRPr="0099746D" w:rsidRDefault="0099746D" w:rsidP="0099746D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Arial" w:eastAsia="Arial" w:hAnsi="Arial" w:cs="Arial"/>
        </w:rPr>
      </w:pPr>
      <w:r w:rsidRPr="0099746D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475B02" wp14:editId="1D7B1DE4">
                <wp:simplePos x="0" y="0"/>
                <wp:positionH relativeFrom="column">
                  <wp:posOffset>1346200</wp:posOffset>
                </wp:positionH>
                <wp:positionV relativeFrom="paragraph">
                  <wp:posOffset>5080</wp:posOffset>
                </wp:positionV>
                <wp:extent cx="195943" cy="140677"/>
                <wp:effectExtent l="0" t="0" r="13970" b="1206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406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59EF009" id="Rectángulo 19" o:spid="_x0000_s1026" style="position:absolute;margin-left:106pt;margin-top:.4pt;width:15.45pt;height:11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" filled="f" strokecolor="black [3213]" strokeweight=".5pt"/>
            </w:pict>
          </mc:Fallback>
        </mc:AlternateContent>
      </w:r>
      <w:r w:rsidRPr="0099746D">
        <w:rPr>
          <w:rFonts w:ascii="Arial" w:eastAsia="Arial" w:hAnsi="Arial" w:cs="Arial"/>
        </w:rPr>
        <w:t>Entrevista técnica         o de opinión          a funcionarios</w:t>
      </w:r>
      <w:r w:rsidRPr="0099746D">
        <w:rPr>
          <w:rStyle w:val="Refdenotaalpie"/>
          <w:rFonts w:ascii="Arial" w:eastAsia="Arial" w:hAnsi="Arial" w:cs="Arial"/>
        </w:rPr>
        <w:footnoteReference w:id="3"/>
      </w:r>
      <w:r w:rsidRPr="0099746D">
        <w:rPr>
          <w:rFonts w:ascii="Arial" w:eastAsia="Arial" w:hAnsi="Arial" w:cs="Arial"/>
        </w:rPr>
        <w:t>.</w:t>
      </w:r>
    </w:p>
    <w:p w14:paraId="063D0F05" w14:textId="77777777" w:rsidR="0099746D" w:rsidRPr="0099746D" w:rsidRDefault="0099746D" w:rsidP="0099746D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Arial" w:eastAsia="Arial" w:hAnsi="Arial" w:cs="Arial"/>
        </w:rPr>
      </w:pPr>
      <w:r w:rsidRPr="0099746D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367638" wp14:editId="1F61F346">
                <wp:simplePos x="0" y="0"/>
                <wp:positionH relativeFrom="column">
                  <wp:posOffset>2301875</wp:posOffset>
                </wp:positionH>
                <wp:positionV relativeFrom="paragraph">
                  <wp:posOffset>181610</wp:posOffset>
                </wp:positionV>
                <wp:extent cx="195943" cy="140677"/>
                <wp:effectExtent l="0" t="0" r="13970" b="1206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406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1E4F9EB" id="Rectángulo 14" o:spid="_x0000_s1026" style="position:absolute;margin-left:181.25pt;margin-top:14.3pt;width:15.45pt;height:11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" filled="f" strokecolor="black [3213]" strokeweight=".5pt"/>
            </w:pict>
          </mc:Fallback>
        </mc:AlternateContent>
      </w:r>
      <w:r w:rsidRPr="0099746D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E8F5D" wp14:editId="288E887A">
                <wp:simplePos x="0" y="0"/>
                <wp:positionH relativeFrom="column">
                  <wp:posOffset>1367155</wp:posOffset>
                </wp:positionH>
                <wp:positionV relativeFrom="paragraph">
                  <wp:posOffset>5080</wp:posOffset>
                </wp:positionV>
                <wp:extent cx="195580" cy="140335"/>
                <wp:effectExtent l="0" t="0" r="13970" b="1206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40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932A5C9" id="Rectángulo 13" o:spid="_x0000_s1026" style="position:absolute;margin-left:107.65pt;margin-top:.4pt;width:15.4pt;height:1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" filled="f" strokecolor="black [3213]" strokeweight=".5pt"/>
            </w:pict>
          </mc:Fallback>
        </mc:AlternateContent>
      </w:r>
      <w:r w:rsidRPr="0099746D">
        <w:rPr>
          <w:rFonts w:ascii="Arial" w:eastAsia="Arial" w:hAnsi="Arial" w:cs="Arial"/>
        </w:rPr>
        <w:t>Informes periciales</w:t>
      </w:r>
    </w:p>
    <w:p w14:paraId="6F75ED7C" w14:textId="77777777" w:rsidR="0099746D" w:rsidRPr="0099746D" w:rsidRDefault="0099746D" w:rsidP="0099746D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Arial" w:eastAsia="Arial" w:hAnsi="Arial" w:cs="Arial"/>
        </w:rPr>
      </w:pPr>
      <w:r w:rsidRPr="0099746D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1671CE" wp14:editId="1B18E29A">
                <wp:simplePos x="0" y="0"/>
                <wp:positionH relativeFrom="column">
                  <wp:posOffset>3895090</wp:posOffset>
                </wp:positionH>
                <wp:positionV relativeFrom="paragraph">
                  <wp:posOffset>12700</wp:posOffset>
                </wp:positionV>
                <wp:extent cx="195943" cy="140677"/>
                <wp:effectExtent l="0" t="0" r="13970" b="1206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406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E44854E" id="Rectángulo 15" o:spid="_x0000_s1026" style="position:absolute;margin-left:306.7pt;margin-top:1pt;width:15.45pt;height:11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" filled="f" strokecolor="black [3213]" strokeweight=".5pt"/>
            </w:pict>
          </mc:Fallback>
        </mc:AlternateContent>
      </w:r>
      <w:r w:rsidRPr="0099746D">
        <w:rPr>
          <w:rFonts w:ascii="Arial" w:eastAsia="Arial" w:hAnsi="Arial" w:cs="Arial"/>
        </w:rPr>
        <w:t>Consulta de archivos fotográficos         toma de fotografías</w:t>
      </w:r>
      <w:r w:rsidRPr="0099746D">
        <w:rPr>
          <w:rStyle w:val="Refdenotaalpie"/>
          <w:rFonts w:ascii="Arial" w:eastAsia="Arial" w:hAnsi="Arial" w:cs="Arial"/>
        </w:rPr>
        <w:footnoteReference w:id="4"/>
      </w:r>
      <w:r w:rsidRPr="0099746D">
        <w:rPr>
          <w:rFonts w:ascii="Arial" w:eastAsia="Arial" w:hAnsi="Arial" w:cs="Arial"/>
        </w:rPr>
        <w:t xml:space="preserve"> </w:t>
      </w:r>
    </w:p>
    <w:p w14:paraId="1A249081" w14:textId="77777777" w:rsidR="0099746D" w:rsidRPr="0099746D" w:rsidRDefault="0099746D" w:rsidP="0099746D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Arial" w:eastAsia="Arial" w:hAnsi="Arial" w:cs="Arial"/>
        </w:rPr>
      </w:pPr>
      <w:r w:rsidRPr="0099746D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9DDAD" wp14:editId="097A0460">
                <wp:simplePos x="0" y="0"/>
                <wp:positionH relativeFrom="column">
                  <wp:posOffset>1277620</wp:posOffset>
                </wp:positionH>
                <wp:positionV relativeFrom="paragraph">
                  <wp:posOffset>5715</wp:posOffset>
                </wp:positionV>
                <wp:extent cx="195580" cy="140335"/>
                <wp:effectExtent l="0" t="0" r="13970" b="1206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40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6C0B213" id="Rectángulo 9" o:spid="_x0000_s1026" style="position:absolute;margin-left:100.6pt;margin-top:.45pt;width:15.4pt;height:1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" filled="f" strokecolor="black [3213]" strokeweight=".5pt"/>
            </w:pict>
          </mc:Fallback>
        </mc:AlternateContent>
      </w:r>
      <w:r w:rsidRPr="0099746D">
        <w:rPr>
          <w:rFonts w:ascii="Arial" w:eastAsia="Arial" w:hAnsi="Arial" w:cs="Arial"/>
        </w:rPr>
        <w:t xml:space="preserve">Usar laboratorios           </w:t>
      </w:r>
    </w:p>
    <w:p w14:paraId="07C8726B" w14:textId="77777777" w:rsidR="0099746D" w:rsidRDefault="0099746D" w:rsidP="0099746D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Arial" w:eastAsia="Arial" w:hAnsi="Arial" w:cs="Arial"/>
        </w:rPr>
      </w:pPr>
      <w:r w:rsidRPr="0099746D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069824" wp14:editId="7D075891">
                <wp:simplePos x="0" y="0"/>
                <wp:positionH relativeFrom="column">
                  <wp:posOffset>3691890</wp:posOffset>
                </wp:positionH>
                <wp:positionV relativeFrom="paragraph">
                  <wp:posOffset>8890</wp:posOffset>
                </wp:positionV>
                <wp:extent cx="195580" cy="140335"/>
                <wp:effectExtent l="0" t="0" r="13970" b="1206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40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AC40756" id="Rectángulo 11" o:spid="_x0000_s1026" style="position:absolute;margin-left:290.7pt;margin-top:.7pt;width:15.4pt;height:11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" filled="f" strokecolor="black [3213]" strokeweight=".5pt"/>
            </w:pict>
          </mc:Fallback>
        </mc:AlternateContent>
      </w:r>
      <w:r w:rsidRPr="0099746D">
        <w:rPr>
          <w:rFonts w:ascii="Arial" w:eastAsia="Arial" w:hAnsi="Arial" w:cs="Arial"/>
        </w:rPr>
        <w:t>Descarga laboral para investigador(es) institucional(es)</w:t>
      </w:r>
      <w:r w:rsidRPr="0099746D">
        <w:rPr>
          <w:rStyle w:val="Refdenotaalpie"/>
          <w:rFonts w:ascii="Arial" w:eastAsia="Arial" w:hAnsi="Arial" w:cs="Arial"/>
        </w:rPr>
        <w:footnoteReference w:id="5"/>
      </w:r>
      <w:r w:rsidRPr="0099746D">
        <w:rPr>
          <w:rFonts w:ascii="Arial" w:eastAsia="Arial" w:hAnsi="Arial" w:cs="Arial"/>
        </w:rPr>
        <w:t xml:space="preserve"> </w:t>
      </w:r>
    </w:p>
    <w:p w14:paraId="01DDA4F5" w14:textId="4F786658" w:rsidR="002771EE" w:rsidRPr="0099746D" w:rsidRDefault="002771EE" w:rsidP="0099746D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Una descarga laboral de </w:t>
      </w:r>
      <w:r w:rsidR="00071121">
        <w:rPr>
          <w:rFonts w:ascii="Arial" w:eastAsia="Arial" w:hAnsi="Arial" w:cs="Arial"/>
        </w:rPr>
        <w:t>____</w:t>
      </w:r>
      <w:r>
        <w:rPr>
          <w:rFonts w:ascii="Arial" w:eastAsia="Arial" w:hAnsi="Arial" w:cs="Arial"/>
        </w:rPr>
        <w:t xml:space="preserve"> horas semana por </w:t>
      </w:r>
      <w:r w:rsidR="00071121">
        <w:rPr>
          <w:rFonts w:ascii="Arial" w:eastAsia="Arial" w:hAnsi="Arial" w:cs="Arial"/>
        </w:rPr>
        <w:t>___</w:t>
      </w:r>
      <w:r>
        <w:rPr>
          <w:rFonts w:ascii="Arial" w:eastAsia="Arial" w:hAnsi="Arial" w:cs="Arial"/>
        </w:rPr>
        <w:t xml:space="preserve"> meses.</w:t>
      </w:r>
    </w:p>
    <w:p w14:paraId="2FDA2646" w14:textId="77777777" w:rsidR="0099746D" w:rsidRPr="0099746D" w:rsidRDefault="0099746D" w:rsidP="0099746D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Arial" w:eastAsia="Arial" w:hAnsi="Arial" w:cs="Arial"/>
        </w:rPr>
      </w:pPr>
      <w:r w:rsidRPr="0099746D">
        <w:rPr>
          <w:rFonts w:ascii="Arial" w:eastAsia="Arial" w:hAnsi="Arial" w:cs="Arial"/>
        </w:rPr>
        <w:t xml:space="preserve">Otro (especifique claramente) _________________________________________. </w:t>
      </w:r>
    </w:p>
    <w:p w14:paraId="5EFB1622" w14:textId="77777777" w:rsidR="0099746D" w:rsidRPr="0099746D" w:rsidRDefault="0099746D" w:rsidP="0099746D">
      <w:pPr>
        <w:pStyle w:val="Prrafodelista"/>
        <w:tabs>
          <w:tab w:val="left" w:pos="284"/>
        </w:tabs>
        <w:spacing w:after="0"/>
        <w:ind w:left="0"/>
        <w:jc w:val="both"/>
        <w:rPr>
          <w:rFonts w:ascii="Arial" w:eastAsia="Arial" w:hAnsi="Arial" w:cs="Arial"/>
        </w:rPr>
      </w:pPr>
    </w:p>
    <w:p w14:paraId="618CF3DC" w14:textId="5CAC9145" w:rsidR="0099746D" w:rsidRPr="0099746D" w:rsidRDefault="0099746D" w:rsidP="0099746D">
      <w:pPr>
        <w:spacing w:after="0"/>
        <w:jc w:val="both"/>
        <w:rPr>
          <w:rFonts w:ascii="Arial" w:eastAsia="Arial" w:hAnsi="Arial" w:cs="Arial"/>
        </w:rPr>
      </w:pPr>
      <w:r w:rsidRPr="0099746D">
        <w:rPr>
          <w:rFonts w:ascii="Arial" w:eastAsia="Arial" w:hAnsi="Arial" w:cs="Arial"/>
        </w:rPr>
        <w:t>Restricciones ________________________________________________________________________</w:t>
      </w:r>
      <w:r w:rsidRPr="0099746D">
        <w:rPr>
          <w:rFonts w:ascii="Arial" w:eastAsia="Arial" w:hAnsi="Arial" w:cs="Arial"/>
        </w:rPr>
        <w:lastRenderedPageBreak/>
        <w:t>_______________________________________________________________________________________________________</w:t>
      </w:r>
      <w:r w:rsidR="00565EC0">
        <w:rPr>
          <w:rFonts w:ascii="Arial" w:eastAsia="Arial" w:hAnsi="Arial" w:cs="Arial"/>
        </w:rPr>
        <w:t>_________________________________________</w:t>
      </w:r>
    </w:p>
    <w:p w14:paraId="77743322" w14:textId="77777777" w:rsidR="0099746D" w:rsidRPr="0099746D" w:rsidRDefault="0099746D" w:rsidP="0099746D">
      <w:pPr>
        <w:spacing w:after="0"/>
        <w:jc w:val="both"/>
        <w:rPr>
          <w:rFonts w:ascii="Arial" w:eastAsia="Arial" w:hAnsi="Arial" w:cs="Arial"/>
          <w:vertAlign w:val="superscript"/>
        </w:rPr>
      </w:pPr>
    </w:p>
    <w:p w14:paraId="3FDA94FD" w14:textId="3E2D0203" w:rsidR="0099746D" w:rsidRPr="0099746D" w:rsidRDefault="0099746D" w:rsidP="0099746D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99746D">
        <w:rPr>
          <w:rFonts w:ascii="Arial" w:eastAsia="Arial" w:hAnsi="Arial" w:cs="Arial"/>
          <w:b/>
        </w:rPr>
        <w:t xml:space="preserve">Nota: el presente </w:t>
      </w:r>
      <w:r w:rsidR="00424276">
        <w:rPr>
          <w:rFonts w:ascii="Arial" w:eastAsia="Arial" w:hAnsi="Arial" w:cs="Arial"/>
          <w:b/>
        </w:rPr>
        <w:t xml:space="preserve">concepto favorable </w:t>
      </w:r>
      <w:r w:rsidRPr="0099746D">
        <w:rPr>
          <w:rFonts w:ascii="Arial" w:eastAsia="Arial" w:hAnsi="Arial" w:cs="Arial"/>
          <w:b/>
        </w:rPr>
        <w:t>no supone la aprobación definitiva de la propuesta, la cual estará sujeta a la verificación de cumplimiento de requisitos y la evaluación por pares académicos que gestionará el Grupo Centro de Investigación Científica de la Subdirección Científica del Instituto.</w:t>
      </w:r>
    </w:p>
    <w:p w14:paraId="3F928EA5" w14:textId="56B02FFF" w:rsidR="0099746D" w:rsidRDefault="0099746D" w:rsidP="0099746D">
      <w:pPr>
        <w:spacing w:after="0"/>
        <w:jc w:val="both"/>
        <w:rPr>
          <w:rFonts w:ascii="Arial" w:eastAsia="Arial" w:hAnsi="Arial" w:cs="Arial"/>
        </w:rPr>
      </w:pPr>
    </w:p>
    <w:p w14:paraId="3CB9BDF7" w14:textId="77777777" w:rsidR="003E025E" w:rsidRDefault="003E025E" w:rsidP="0099746D">
      <w:pPr>
        <w:spacing w:after="0"/>
        <w:jc w:val="both"/>
        <w:rPr>
          <w:rFonts w:ascii="Arial" w:eastAsia="Arial" w:hAnsi="Arial" w:cs="Arial"/>
        </w:rPr>
      </w:pPr>
    </w:p>
    <w:p w14:paraId="3CB98525" w14:textId="11FF91D1" w:rsidR="003E025E" w:rsidRDefault="003E025E" w:rsidP="0099746D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</w:t>
      </w:r>
      <w:r w:rsidR="003C678B">
        <w:rPr>
          <w:rFonts w:ascii="Arial" w:eastAsia="Arial" w:hAnsi="Arial" w:cs="Arial"/>
        </w:rPr>
        <w:t xml:space="preserve">presente se firma a los XX días del mes de </w:t>
      </w:r>
      <w:r w:rsidR="00CE50A8">
        <w:rPr>
          <w:rFonts w:ascii="Arial" w:eastAsia="Arial" w:hAnsi="Arial" w:cs="Arial"/>
        </w:rPr>
        <w:t>__________ de</w:t>
      </w:r>
      <w:r w:rsidR="003C678B">
        <w:rPr>
          <w:rFonts w:ascii="Arial" w:eastAsia="Arial" w:hAnsi="Arial" w:cs="Arial"/>
        </w:rPr>
        <w:t xml:space="preserve"> 202_.</w:t>
      </w:r>
    </w:p>
    <w:p w14:paraId="402E2D97" w14:textId="77777777" w:rsidR="00565EC0" w:rsidRPr="0099746D" w:rsidRDefault="00565EC0" w:rsidP="0099746D">
      <w:pPr>
        <w:spacing w:after="0"/>
        <w:jc w:val="both"/>
        <w:rPr>
          <w:rFonts w:ascii="Arial" w:eastAsia="Arial" w:hAnsi="Arial" w:cs="Arial"/>
        </w:rPr>
      </w:pPr>
    </w:p>
    <w:p w14:paraId="74771685" w14:textId="77777777" w:rsidR="0099746D" w:rsidRPr="0099746D" w:rsidRDefault="0099746D" w:rsidP="0099746D">
      <w:pPr>
        <w:spacing w:after="0"/>
        <w:jc w:val="both"/>
        <w:rPr>
          <w:rFonts w:ascii="Arial" w:eastAsia="Arial" w:hAnsi="Arial" w:cs="Arial"/>
        </w:rPr>
      </w:pPr>
      <w:bookmarkStart w:id="1" w:name="_heading=h.30j0zll" w:colFirst="0" w:colLast="0"/>
      <w:bookmarkEnd w:id="1"/>
      <w:r w:rsidRPr="0099746D">
        <w:rPr>
          <w:rFonts w:ascii="Arial" w:eastAsia="Arial" w:hAnsi="Arial" w:cs="Arial"/>
        </w:rPr>
        <w:t>Cordialmente,</w:t>
      </w:r>
    </w:p>
    <w:p w14:paraId="17A7F091" w14:textId="4697DF88" w:rsidR="0099746D" w:rsidRDefault="0099746D" w:rsidP="0099746D">
      <w:pPr>
        <w:spacing w:after="0"/>
        <w:jc w:val="both"/>
        <w:rPr>
          <w:rFonts w:ascii="Arial" w:eastAsia="Arial" w:hAnsi="Arial" w:cs="Arial"/>
        </w:rPr>
      </w:pPr>
    </w:p>
    <w:p w14:paraId="4B6750E7" w14:textId="5597885B" w:rsidR="00565EC0" w:rsidRDefault="00565EC0" w:rsidP="0099746D">
      <w:pPr>
        <w:spacing w:after="0"/>
        <w:jc w:val="both"/>
        <w:rPr>
          <w:rFonts w:ascii="Arial" w:eastAsia="Arial" w:hAnsi="Arial" w:cs="Arial"/>
        </w:rPr>
      </w:pPr>
    </w:p>
    <w:p w14:paraId="3156EE1D" w14:textId="77777777" w:rsidR="00565EC0" w:rsidRPr="0099746D" w:rsidRDefault="00565EC0" w:rsidP="0099746D">
      <w:pPr>
        <w:spacing w:after="0"/>
        <w:jc w:val="both"/>
        <w:rPr>
          <w:rFonts w:ascii="Arial" w:eastAsia="Arial" w:hAnsi="Arial" w:cs="Arial"/>
        </w:rPr>
      </w:pPr>
    </w:p>
    <w:p w14:paraId="20C4B515" w14:textId="77777777" w:rsidR="0099746D" w:rsidRPr="0099746D" w:rsidRDefault="0099746D" w:rsidP="0099746D">
      <w:pPr>
        <w:spacing w:after="0"/>
        <w:jc w:val="both"/>
        <w:rPr>
          <w:rFonts w:ascii="Arial" w:eastAsia="Arial" w:hAnsi="Arial" w:cs="Arial"/>
        </w:rPr>
      </w:pPr>
      <w:r w:rsidRPr="0099746D">
        <w:rPr>
          <w:rFonts w:ascii="Arial" w:eastAsia="Arial" w:hAnsi="Arial" w:cs="Arial"/>
        </w:rPr>
        <w:t>__________________________________</w:t>
      </w:r>
    </w:p>
    <w:p w14:paraId="3563A844" w14:textId="77777777" w:rsidR="0099746D" w:rsidRPr="0099746D" w:rsidRDefault="0099746D" w:rsidP="0099746D">
      <w:pPr>
        <w:spacing w:after="0"/>
        <w:jc w:val="both"/>
        <w:rPr>
          <w:rFonts w:ascii="Arial" w:eastAsia="Arial" w:hAnsi="Arial" w:cs="Arial"/>
        </w:rPr>
      </w:pPr>
      <w:r w:rsidRPr="0099746D">
        <w:rPr>
          <w:rFonts w:ascii="Arial" w:eastAsia="Arial" w:hAnsi="Arial" w:cs="Arial"/>
        </w:rPr>
        <w:t>Firma Vo. Bo.</w:t>
      </w:r>
      <w:r w:rsidRPr="0099746D">
        <w:rPr>
          <w:rStyle w:val="Refdenotaalpie"/>
          <w:rFonts w:ascii="Arial" w:eastAsia="Arial" w:hAnsi="Arial" w:cs="Arial"/>
        </w:rPr>
        <w:footnoteReference w:id="6"/>
      </w:r>
      <w:r w:rsidRPr="0099746D">
        <w:rPr>
          <w:rFonts w:ascii="Arial" w:eastAsia="Arial" w:hAnsi="Arial" w:cs="Arial"/>
        </w:rPr>
        <w:t xml:space="preserve"> </w:t>
      </w:r>
    </w:p>
    <w:p w14:paraId="4B3B170A" w14:textId="77777777" w:rsidR="0099746D" w:rsidRPr="0099746D" w:rsidRDefault="0099746D" w:rsidP="0099746D">
      <w:pPr>
        <w:spacing w:after="0"/>
        <w:jc w:val="both"/>
        <w:rPr>
          <w:rFonts w:ascii="Arial" w:eastAsia="Arial" w:hAnsi="Arial" w:cs="Arial"/>
        </w:rPr>
      </w:pPr>
      <w:r w:rsidRPr="0099746D">
        <w:rPr>
          <w:rFonts w:ascii="Arial" w:eastAsia="Arial" w:hAnsi="Arial" w:cs="Arial"/>
        </w:rPr>
        <w:t>Nombres y apellidos:</w:t>
      </w:r>
    </w:p>
    <w:p w14:paraId="34EFA869" w14:textId="77777777" w:rsidR="0099746D" w:rsidRPr="0099746D" w:rsidRDefault="0099746D" w:rsidP="0099746D">
      <w:pPr>
        <w:ind w:right="-801"/>
        <w:jc w:val="both"/>
        <w:rPr>
          <w:rFonts w:ascii="Arial" w:eastAsia="Arial" w:hAnsi="Arial" w:cs="Arial"/>
        </w:rPr>
      </w:pPr>
      <w:r w:rsidRPr="0099746D">
        <w:rPr>
          <w:rFonts w:ascii="Arial" w:eastAsia="Arial" w:hAnsi="Arial" w:cs="Arial"/>
        </w:rPr>
        <w:t>Cargo</w:t>
      </w:r>
    </w:p>
    <w:sectPr w:rsidR="0099746D" w:rsidRPr="0099746D" w:rsidSect="008A154F">
      <w:headerReference w:type="default" r:id="rId8"/>
      <w:pgSz w:w="12240" w:h="15840"/>
      <w:pgMar w:top="1417" w:right="1701" w:bottom="1417" w:left="1701" w:header="141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1ABA9" w14:textId="77777777" w:rsidR="00F03D2C" w:rsidRDefault="00F03D2C" w:rsidP="0037588F">
      <w:pPr>
        <w:spacing w:after="0" w:line="240" w:lineRule="auto"/>
      </w:pPr>
      <w:r>
        <w:separator/>
      </w:r>
    </w:p>
  </w:endnote>
  <w:endnote w:type="continuationSeparator" w:id="0">
    <w:p w14:paraId="3A0B1167" w14:textId="77777777" w:rsidR="00F03D2C" w:rsidRDefault="00F03D2C" w:rsidP="0037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BBCA0" w14:textId="77777777" w:rsidR="00F03D2C" w:rsidRDefault="00F03D2C" w:rsidP="0037588F">
      <w:pPr>
        <w:spacing w:after="0" w:line="240" w:lineRule="auto"/>
      </w:pPr>
      <w:r>
        <w:separator/>
      </w:r>
    </w:p>
  </w:footnote>
  <w:footnote w:type="continuationSeparator" w:id="0">
    <w:p w14:paraId="29D09BF8" w14:textId="77777777" w:rsidR="00F03D2C" w:rsidRDefault="00F03D2C" w:rsidP="0037588F">
      <w:pPr>
        <w:spacing w:after="0" w:line="240" w:lineRule="auto"/>
      </w:pPr>
      <w:r>
        <w:continuationSeparator/>
      </w:r>
    </w:p>
  </w:footnote>
  <w:footnote w:id="1">
    <w:p w14:paraId="293EF4A9" w14:textId="77777777" w:rsidR="00F812F1" w:rsidRPr="00764867" w:rsidRDefault="00F812F1" w:rsidP="00D34ABF">
      <w:pPr>
        <w:pStyle w:val="Textonotapie"/>
        <w:jc w:val="both"/>
        <w:rPr>
          <w:rFonts w:ascii="Arial" w:hAnsi="Arial" w:cs="Arial"/>
          <w:sz w:val="16"/>
          <w:szCs w:val="16"/>
          <w:lang w:val="es-ES"/>
        </w:rPr>
      </w:pPr>
      <w:r w:rsidRPr="00764867">
        <w:rPr>
          <w:rStyle w:val="Refdenotaalpie"/>
          <w:rFonts w:ascii="Arial" w:hAnsi="Arial" w:cs="Arial"/>
          <w:sz w:val="16"/>
          <w:szCs w:val="16"/>
        </w:rPr>
        <w:footnoteRef/>
      </w:r>
      <w:r w:rsidRPr="00764867">
        <w:rPr>
          <w:rFonts w:ascii="Arial" w:hAnsi="Arial" w:cs="Arial"/>
          <w:sz w:val="16"/>
          <w:szCs w:val="16"/>
        </w:rPr>
        <w:t xml:space="preserve"> </w:t>
      </w:r>
      <w:r w:rsidRPr="00764867">
        <w:rPr>
          <w:rFonts w:ascii="Arial" w:eastAsia="Arial" w:hAnsi="Arial" w:cs="Arial"/>
          <w:sz w:val="16"/>
          <w:szCs w:val="16"/>
        </w:rPr>
        <w:t xml:space="preserve">Si la propuesta incluye investigación sobre componentes anatómicos, la entidad debe estar autorizada en el </w:t>
      </w:r>
      <w:r w:rsidRPr="00764867">
        <w:rPr>
          <w:rFonts w:ascii="Arial" w:eastAsia="Arial" w:hAnsi="Arial" w:cs="Arial"/>
          <w:i/>
          <w:sz w:val="16"/>
          <w:szCs w:val="16"/>
        </w:rPr>
        <w:t>Comité de Componentes Anatómicos</w:t>
      </w:r>
      <w:r w:rsidRPr="00764867">
        <w:rPr>
          <w:rFonts w:ascii="Arial" w:eastAsia="Arial" w:hAnsi="Arial" w:cs="Arial"/>
          <w:sz w:val="16"/>
          <w:szCs w:val="16"/>
        </w:rPr>
        <w:t xml:space="preserve"> según la Resolución 382 del 2015.</w:t>
      </w:r>
    </w:p>
  </w:footnote>
  <w:footnote w:id="2">
    <w:p w14:paraId="62CD280A" w14:textId="77777777" w:rsidR="0099746D" w:rsidRPr="00764867" w:rsidRDefault="0099746D" w:rsidP="00D34ABF">
      <w:pPr>
        <w:pStyle w:val="Textonotapie"/>
        <w:jc w:val="both"/>
        <w:rPr>
          <w:rFonts w:ascii="Arial" w:eastAsia="Arial" w:hAnsi="Arial" w:cs="Arial"/>
          <w:sz w:val="16"/>
          <w:szCs w:val="16"/>
        </w:rPr>
      </w:pPr>
      <w:r w:rsidRPr="00764867">
        <w:rPr>
          <w:rStyle w:val="Refdenotaalpie"/>
          <w:rFonts w:ascii="Arial" w:hAnsi="Arial" w:cs="Arial"/>
          <w:sz w:val="16"/>
          <w:szCs w:val="16"/>
        </w:rPr>
        <w:footnoteRef/>
      </w:r>
      <w:r w:rsidRPr="00764867">
        <w:rPr>
          <w:rFonts w:ascii="Arial" w:hAnsi="Arial" w:cs="Arial"/>
          <w:sz w:val="16"/>
          <w:szCs w:val="16"/>
        </w:rPr>
        <w:t xml:space="preserve"> </w:t>
      </w:r>
      <w:r w:rsidRPr="00764867">
        <w:rPr>
          <w:rFonts w:ascii="Arial" w:eastAsia="Arial" w:hAnsi="Arial" w:cs="Arial"/>
          <w:sz w:val="16"/>
          <w:szCs w:val="16"/>
        </w:rPr>
        <w:t>Para las consultas 3 a 5 se requiere consentimiento informado.</w:t>
      </w:r>
    </w:p>
  </w:footnote>
  <w:footnote w:id="3">
    <w:p w14:paraId="7385E43E" w14:textId="77777777" w:rsidR="0099746D" w:rsidRPr="00764867" w:rsidRDefault="0099746D" w:rsidP="00D34ABF">
      <w:pPr>
        <w:pStyle w:val="Textonotapie"/>
        <w:jc w:val="both"/>
        <w:rPr>
          <w:rFonts w:ascii="Arial" w:eastAsia="Arial" w:hAnsi="Arial" w:cs="Arial"/>
          <w:sz w:val="16"/>
          <w:szCs w:val="16"/>
        </w:rPr>
      </w:pPr>
      <w:r w:rsidRPr="00764867">
        <w:rPr>
          <w:rFonts w:ascii="Arial" w:eastAsia="Arial" w:hAnsi="Arial" w:cs="Arial"/>
          <w:sz w:val="16"/>
          <w:szCs w:val="16"/>
          <w:vertAlign w:val="superscript"/>
        </w:rPr>
        <w:footnoteRef/>
      </w:r>
      <w:r w:rsidRPr="00764867">
        <w:rPr>
          <w:rFonts w:ascii="Arial" w:eastAsia="Arial" w:hAnsi="Arial" w:cs="Arial"/>
          <w:sz w:val="16"/>
          <w:szCs w:val="16"/>
        </w:rPr>
        <w:t xml:space="preserve"> La opinión del funcionario no es responsabilidad del INMLCF </w:t>
      </w:r>
    </w:p>
  </w:footnote>
  <w:footnote w:id="4">
    <w:p w14:paraId="72921A3A" w14:textId="77777777" w:rsidR="0099746D" w:rsidRPr="00764867" w:rsidRDefault="0099746D" w:rsidP="00D34ABF">
      <w:pPr>
        <w:pStyle w:val="Textonotapie"/>
        <w:jc w:val="both"/>
        <w:rPr>
          <w:rFonts w:ascii="Arial" w:eastAsia="Arial" w:hAnsi="Arial" w:cs="Arial"/>
          <w:sz w:val="16"/>
          <w:szCs w:val="16"/>
        </w:rPr>
      </w:pPr>
      <w:r w:rsidRPr="00764867">
        <w:rPr>
          <w:rFonts w:ascii="Arial" w:eastAsia="Arial" w:hAnsi="Arial" w:cs="Arial"/>
          <w:sz w:val="16"/>
          <w:szCs w:val="16"/>
          <w:vertAlign w:val="superscript"/>
        </w:rPr>
        <w:footnoteRef/>
      </w:r>
      <w:r w:rsidRPr="00764867">
        <w:rPr>
          <w:rFonts w:ascii="Arial" w:eastAsia="Arial" w:hAnsi="Arial" w:cs="Arial"/>
          <w:sz w:val="16"/>
          <w:szCs w:val="16"/>
        </w:rPr>
        <w:t xml:space="preserve"> La toma de fotografías debe detallarse explícitamente y está restringida exclusivamente a lo autorizado, no está permitido tomar fotografías de funcionarios o del lugar. Cada foto debe cumplir las condiciones de anonimización, dignidad y privacidad, entre otros. Las fotografías aprobadas deben cumplir con características de calidad e informar los créditos institucionales respectivos.</w:t>
      </w:r>
    </w:p>
  </w:footnote>
  <w:footnote w:id="5">
    <w:p w14:paraId="6A051F13" w14:textId="77777777" w:rsidR="0099746D" w:rsidRPr="00764867" w:rsidRDefault="0099746D" w:rsidP="00D34ABF">
      <w:pPr>
        <w:pStyle w:val="Textonotapie"/>
        <w:jc w:val="both"/>
        <w:rPr>
          <w:rFonts w:asciiTheme="minorHAnsi" w:eastAsia="Arial" w:hAnsiTheme="minorHAnsi" w:cs="Arial"/>
          <w:sz w:val="16"/>
          <w:szCs w:val="16"/>
        </w:rPr>
      </w:pPr>
      <w:r w:rsidRPr="00764867">
        <w:rPr>
          <w:rFonts w:ascii="Arial" w:eastAsia="Arial" w:hAnsi="Arial" w:cs="Arial"/>
          <w:sz w:val="16"/>
          <w:szCs w:val="16"/>
          <w:vertAlign w:val="superscript"/>
        </w:rPr>
        <w:footnoteRef/>
      </w:r>
      <w:r w:rsidRPr="00764867">
        <w:rPr>
          <w:rFonts w:ascii="Arial" w:eastAsia="Arial" w:hAnsi="Arial" w:cs="Arial"/>
          <w:sz w:val="16"/>
          <w:szCs w:val="16"/>
        </w:rPr>
        <w:t xml:space="preserve"> Se autoriza descarga laboral inicial al momento de la firma del acta de inicio, que será continuada dependiendo de los avances y cumplimiento de acuerdos en el desarrollo de la investigación.</w:t>
      </w:r>
    </w:p>
  </w:footnote>
  <w:footnote w:id="6">
    <w:p w14:paraId="61860D6B" w14:textId="77777777" w:rsidR="0099746D" w:rsidRPr="00D34ABF" w:rsidRDefault="0099746D" w:rsidP="0099746D">
      <w:pPr>
        <w:pStyle w:val="Textonotapie"/>
        <w:rPr>
          <w:rFonts w:ascii="Arial" w:hAnsi="Arial" w:cs="Arial"/>
          <w:lang w:val="es-ES"/>
        </w:rPr>
      </w:pPr>
      <w:r w:rsidRPr="00764867">
        <w:rPr>
          <w:rStyle w:val="Refdenotaalpie"/>
          <w:rFonts w:ascii="Arial" w:hAnsi="Arial" w:cs="Arial"/>
          <w:sz w:val="16"/>
          <w:szCs w:val="16"/>
        </w:rPr>
        <w:footnoteRef/>
      </w:r>
      <w:r w:rsidRPr="00D34ABF">
        <w:rPr>
          <w:rFonts w:ascii="Arial" w:hAnsi="Arial" w:cs="Arial"/>
        </w:rPr>
        <w:t xml:space="preserve"> </w:t>
      </w:r>
      <w:r w:rsidRPr="00D34ABF">
        <w:rPr>
          <w:rFonts w:ascii="Arial" w:hAnsi="Arial" w:cs="Arial"/>
          <w:sz w:val="16"/>
        </w:rPr>
        <w:t>Subdirector / Director Regional según corresponda.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pPr w:leftFromText="142" w:rightFromText="142" w:vertAnchor="text" w:horzAnchor="margin" w:tblpXSpec="center" w:tblpY="-844"/>
      <w:tblW w:w="10632" w:type="dxa"/>
      <w:tblLook w:val="04A0" w:firstRow="1" w:lastRow="0" w:firstColumn="1" w:lastColumn="0" w:noHBand="0" w:noVBand="1"/>
    </w:tblPr>
    <w:tblGrid>
      <w:gridCol w:w="1413"/>
      <w:gridCol w:w="6350"/>
      <w:gridCol w:w="2869"/>
    </w:tblGrid>
    <w:tr w:rsidR="00B5472E" w14:paraId="29A55689" w14:textId="77777777" w:rsidTr="008A154F">
      <w:trPr>
        <w:trHeight w:val="416"/>
      </w:trPr>
      <w:tc>
        <w:tcPr>
          <w:tcW w:w="1413" w:type="dxa"/>
          <w:vMerge w:val="restart"/>
        </w:tcPr>
        <w:p w14:paraId="7EE7E352" w14:textId="6B251C06" w:rsidR="00B5472E" w:rsidRDefault="00B5472E" w:rsidP="00B5472E">
          <w:pPr>
            <w:rPr>
              <w:noProof/>
              <w:lang w:eastAsia="es-CO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72064" behindDoc="0" locked="0" layoutInCell="1" allowOverlap="1" wp14:anchorId="03D0FCAD" wp14:editId="037A2788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727710" cy="828675"/>
                <wp:effectExtent l="0" t="0" r="0" b="9525"/>
                <wp:wrapNone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formato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710" cy="828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2108C783" w14:textId="77777777" w:rsidR="00B5472E" w:rsidRDefault="00B5472E" w:rsidP="00B5472E"/>
      </w:tc>
      <w:tc>
        <w:tcPr>
          <w:tcW w:w="9219" w:type="dxa"/>
          <w:gridSpan w:val="2"/>
          <w:vAlign w:val="center"/>
        </w:tcPr>
        <w:p w14:paraId="68DAB6D7" w14:textId="77777777" w:rsidR="00B5472E" w:rsidRPr="00F0027E" w:rsidRDefault="00B5472E" w:rsidP="00B5472E">
          <w:pPr>
            <w:jc w:val="center"/>
            <w:rPr>
              <w:rFonts w:ascii="Arial" w:hAnsi="Arial" w:cs="Arial"/>
              <w:b/>
            </w:rPr>
          </w:pPr>
          <w:r w:rsidRPr="00B5472E">
            <w:rPr>
              <w:rFonts w:ascii="Arial" w:hAnsi="Arial" w:cs="Arial"/>
              <w:b/>
              <w:sz w:val="20"/>
            </w:rPr>
            <w:t>IN</w:t>
          </w:r>
          <w:r w:rsidR="0097321E">
            <w:rPr>
              <w:rFonts w:ascii="Arial" w:hAnsi="Arial" w:cs="Arial"/>
              <w:b/>
              <w:sz w:val="20"/>
            </w:rPr>
            <w:t>S</w:t>
          </w:r>
          <w:r w:rsidRPr="00B5472E">
            <w:rPr>
              <w:rFonts w:ascii="Arial" w:hAnsi="Arial" w:cs="Arial"/>
              <w:b/>
              <w:sz w:val="20"/>
            </w:rPr>
            <w:t>TITUTO NACIONAL DE MEDICINA LEGAL Y CIENCIAS FORENSES</w:t>
          </w:r>
        </w:p>
      </w:tc>
    </w:tr>
    <w:tr w:rsidR="00B5472E" w14:paraId="134C144E" w14:textId="77777777" w:rsidTr="008A154F">
      <w:trPr>
        <w:trHeight w:val="353"/>
      </w:trPr>
      <w:tc>
        <w:tcPr>
          <w:tcW w:w="1413" w:type="dxa"/>
          <w:vMerge/>
        </w:tcPr>
        <w:p w14:paraId="46F585FC" w14:textId="77777777" w:rsidR="00B5472E" w:rsidRDefault="00B5472E" w:rsidP="00B5472E"/>
      </w:tc>
      <w:tc>
        <w:tcPr>
          <w:tcW w:w="6350" w:type="dxa"/>
          <w:vMerge w:val="restart"/>
          <w:vAlign w:val="center"/>
        </w:tcPr>
        <w:p w14:paraId="5421E192" w14:textId="5A4BB1C0" w:rsidR="00B7669B" w:rsidRPr="00217E7E" w:rsidRDefault="00565EC0" w:rsidP="00FD1027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565EC0">
            <w:rPr>
              <w:rFonts w:ascii="Arial" w:hAnsi="Arial" w:cs="Arial"/>
              <w:sz w:val="20"/>
              <w:szCs w:val="20"/>
            </w:rPr>
            <w:t>CARTA DE INTENCIÓN SOBRE PROPUESTA DE INVESTIGACIÓN DE FUNCIONARIOS INVESTIGADORES</w:t>
          </w:r>
        </w:p>
      </w:tc>
      <w:tc>
        <w:tcPr>
          <w:tcW w:w="2869" w:type="dxa"/>
          <w:vAlign w:val="center"/>
        </w:tcPr>
        <w:p w14:paraId="32D793C1" w14:textId="1E7D4940" w:rsidR="00B5472E" w:rsidRPr="00B5472E" w:rsidRDefault="0097321E" w:rsidP="003A3E30">
          <w:pPr>
            <w:rPr>
              <w:rFonts w:ascii="Arial" w:hAnsi="Arial" w:cs="Arial"/>
              <w:sz w:val="14"/>
              <w:szCs w:val="18"/>
            </w:rPr>
          </w:pPr>
          <w:r>
            <w:rPr>
              <w:rFonts w:ascii="Arial" w:hAnsi="Arial" w:cs="Arial"/>
              <w:sz w:val="14"/>
              <w:szCs w:val="18"/>
            </w:rPr>
            <w:t xml:space="preserve">Código del </w:t>
          </w:r>
          <w:r w:rsidR="003A3E30">
            <w:rPr>
              <w:rFonts w:ascii="Arial" w:hAnsi="Arial" w:cs="Arial"/>
              <w:sz w:val="14"/>
              <w:szCs w:val="18"/>
            </w:rPr>
            <w:t>formato</w:t>
          </w:r>
          <w:r>
            <w:rPr>
              <w:rFonts w:ascii="Arial" w:hAnsi="Arial" w:cs="Arial"/>
              <w:sz w:val="14"/>
              <w:szCs w:val="18"/>
            </w:rPr>
            <w:t>:</w:t>
          </w:r>
          <w:r w:rsidR="008A154F">
            <w:rPr>
              <w:rFonts w:ascii="Arial" w:hAnsi="Arial" w:cs="Arial"/>
              <w:sz w:val="14"/>
              <w:szCs w:val="18"/>
            </w:rPr>
            <w:t xml:space="preserve"> </w:t>
          </w:r>
          <w:r w:rsidR="008A154F" w:rsidRPr="008A154F">
            <w:rPr>
              <w:rFonts w:ascii="Arial" w:hAnsi="Arial" w:cs="Arial"/>
              <w:sz w:val="14"/>
              <w:szCs w:val="18"/>
            </w:rPr>
            <w:t>DG-M-P-002-F</w:t>
          </w:r>
          <w:r w:rsidR="008A154F">
            <w:rPr>
              <w:rFonts w:ascii="Arial" w:hAnsi="Arial" w:cs="Arial"/>
              <w:sz w:val="14"/>
              <w:szCs w:val="18"/>
            </w:rPr>
            <w:t>-</w:t>
          </w:r>
          <w:r w:rsidR="002E2A2B">
            <w:rPr>
              <w:rFonts w:ascii="Arial" w:hAnsi="Arial" w:cs="Arial"/>
              <w:sz w:val="14"/>
              <w:szCs w:val="18"/>
            </w:rPr>
            <w:t>003</w:t>
          </w:r>
        </w:p>
      </w:tc>
    </w:tr>
    <w:tr w:rsidR="003A3E30" w14:paraId="7B666580" w14:textId="77777777" w:rsidTr="008A154F">
      <w:trPr>
        <w:trHeight w:val="353"/>
      </w:trPr>
      <w:tc>
        <w:tcPr>
          <w:tcW w:w="1413" w:type="dxa"/>
          <w:vMerge/>
        </w:tcPr>
        <w:p w14:paraId="68B3A8DC" w14:textId="77777777" w:rsidR="003A3E30" w:rsidRDefault="003A3E30" w:rsidP="00B5472E"/>
      </w:tc>
      <w:tc>
        <w:tcPr>
          <w:tcW w:w="6350" w:type="dxa"/>
          <w:vMerge/>
          <w:vAlign w:val="center"/>
        </w:tcPr>
        <w:p w14:paraId="4F61E66C" w14:textId="77777777" w:rsidR="003A3E30" w:rsidRPr="00217E7E" w:rsidRDefault="003A3E30" w:rsidP="00B5472E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69" w:type="dxa"/>
          <w:vAlign w:val="center"/>
        </w:tcPr>
        <w:p w14:paraId="79D1A9A7" w14:textId="12F0D10F" w:rsidR="003A3E30" w:rsidRDefault="003A3E30" w:rsidP="003A3E30">
          <w:pPr>
            <w:rPr>
              <w:rFonts w:ascii="Arial" w:hAnsi="Arial" w:cs="Arial"/>
              <w:sz w:val="14"/>
              <w:szCs w:val="18"/>
            </w:rPr>
          </w:pPr>
          <w:r>
            <w:rPr>
              <w:rFonts w:ascii="Arial" w:hAnsi="Arial" w:cs="Arial"/>
              <w:sz w:val="14"/>
              <w:szCs w:val="18"/>
            </w:rPr>
            <w:t>Versión:</w:t>
          </w:r>
          <w:r w:rsidR="008A154F">
            <w:rPr>
              <w:rFonts w:ascii="Arial" w:hAnsi="Arial" w:cs="Arial"/>
              <w:sz w:val="14"/>
              <w:szCs w:val="18"/>
            </w:rPr>
            <w:t xml:space="preserve"> </w:t>
          </w:r>
          <w:r w:rsidR="00F62BC1">
            <w:rPr>
              <w:rFonts w:ascii="Arial" w:hAnsi="Arial" w:cs="Arial"/>
              <w:sz w:val="14"/>
              <w:szCs w:val="18"/>
            </w:rPr>
            <w:t>01</w:t>
          </w:r>
        </w:p>
      </w:tc>
    </w:tr>
    <w:tr w:rsidR="00B5472E" w14:paraId="49915E59" w14:textId="77777777" w:rsidTr="008A154F">
      <w:trPr>
        <w:trHeight w:val="756"/>
      </w:trPr>
      <w:tc>
        <w:tcPr>
          <w:tcW w:w="1413" w:type="dxa"/>
          <w:vMerge/>
          <w:tcBorders>
            <w:bottom w:val="single" w:sz="4" w:space="0" w:color="auto"/>
          </w:tcBorders>
        </w:tcPr>
        <w:p w14:paraId="2250C6D4" w14:textId="77777777" w:rsidR="00B5472E" w:rsidRDefault="00B5472E" w:rsidP="00B5472E"/>
      </w:tc>
      <w:tc>
        <w:tcPr>
          <w:tcW w:w="6350" w:type="dxa"/>
          <w:vMerge/>
          <w:tcBorders>
            <w:bottom w:val="single" w:sz="4" w:space="0" w:color="auto"/>
          </w:tcBorders>
          <w:vAlign w:val="center"/>
        </w:tcPr>
        <w:p w14:paraId="0FE87914" w14:textId="77777777" w:rsidR="00B5472E" w:rsidRPr="00217E7E" w:rsidRDefault="00B5472E" w:rsidP="00B5472E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69" w:type="dxa"/>
          <w:tcBorders>
            <w:bottom w:val="single" w:sz="4" w:space="0" w:color="auto"/>
          </w:tcBorders>
          <w:vAlign w:val="center"/>
        </w:tcPr>
        <w:sdt>
          <w:sdtPr>
            <w:id w:val="92496189"/>
            <w:docPartObj>
              <w:docPartGallery w:val="Page Numbers (Top of Page)"/>
              <w:docPartUnique/>
            </w:docPartObj>
          </w:sdtPr>
          <w:sdtEndPr/>
          <w:sdtContent>
            <w:p w14:paraId="6479A15F" w14:textId="44216DA1" w:rsidR="00B5472E" w:rsidRDefault="00B5472E" w:rsidP="00B5472E">
              <w:pPr>
                <w:pStyle w:val="Encabezado"/>
              </w:pPr>
              <w:r w:rsidRPr="00B5472E">
                <w:rPr>
                  <w:rFonts w:ascii="Arial" w:hAnsi="Arial" w:cs="Arial"/>
                  <w:sz w:val="14"/>
                  <w:szCs w:val="14"/>
                </w:rPr>
                <w:t xml:space="preserve">Página </w:t>
              </w:r>
              <w:r w:rsidR="00EF7ECF" w:rsidRPr="00B5472E">
                <w:rPr>
                  <w:rFonts w:ascii="Arial" w:hAnsi="Arial" w:cs="Arial"/>
                  <w:b/>
                  <w:sz w:val="14"/>
                  <w:szCs w:val="14"/>
                </w:rPr>
                <w:fldChar w:fldCharType="begin"/>
              </w:r>
              <w:r w:rsidRPr="00B5472E">
                <w:rPr>
                  <w:rFonts w:ascii="Arial" w:hAnsi="Arial" w:cs="Arial"/>
                  <w:b/>
                  <w:sz w:val="14"/>
                  <w:szCs w:val="14"/>
                </w:rPr>
                <w:instrText>PAGE</w:instrText>
              </w:r>
              <w:r w:rsidR="00EF7ECF" w:rsidRPr="00B5472E">
                <w:rPr>
                  <w:rFonts w:ascii="Arial" w:hAnsi="Arial" w:cs="Arial"/>
                  <w:b/>
                  <w:sz w:val="14"/>
                  <w:szCs w:val="14"/>
                </w:rPr>
                <w:fldChar w:fldCharType="separate"/>
              </w:r>
              <w:r w:rsidR="00F33D0E">
                <w:rPr>
                  <w:rFonts w:ascii="Arial" w:hAnsi="Arial" w:cs="Arial"/>
                  <w:b/>
                  <w:noProof/>
                  <w:sz w:val="14"/>
                  <w:szCs w:val="14"/>
                </w:rPr>
                <w:t>1</w:t>
              </w:r>
              <w:r w:rsidR="00EF7ECF" w:rsidRPr="00B5472E">
                <w:rPr>
                  <w:rFonts w:ascii="Arial" w:hAnsi="Arial" w:cs="Arial"/>
                  <w:b/>
                  <w:sz w:val="14"/>
                  <w:szCs w:val="14"/>
                </w:rPr>
                <w:fldChar w:fldCharType="end"/>
              </w:r>
              <w:r w:rsidRPr="00B5472E">
                <w:rPr>
                  <w:rFonts w:ascii="Arial" w:hAnsi="Arial" w:cs="Arial"/>
                  <w:sz w:val="14"/>
                  <w:szCs w:val="14"/>
                </w:rPr>
                <w:t xml:space="preserve"> de </w:t>
              </w:r>
              <w:r w:rsidR="00EF7ECF" w:rsidRPr="00B5472E">
                <w:rPr>
                  <w:rFonts w:ascii="Arial" w:hAnsi="Arial" w:cs="Arial"/>
                  <w:b/>
                  <w:sz w:val="14"/>
                  <w:szCs w:val="14"/>
                </w:rPr>
                <w:fldChar w:fldCharType="begin"/>
              </w:r>
              <w:r w:rsidRPr="00B5472E">
                <w:rPr>
                  <w:rFonts w:ascii="Arial" w:hAnsi="Arial" w:cs="Arial"/>
                  <w:b/>
                  <w:sz w:val="14"/>
                  <w:szCs w:val="14"/>
                </w:rPr>
                <w:instrText>NUMPAGES</w:instrText>
              </w:r>
              <w:r w:rsidR="00EF7ECF" w:rsidRPr="00B5472E">
                <w:rPr>
                  <w:rFonts w:ascii="Arial" w:hAnsi="Arial" w:cs="Arial"/>
                  <w:b/>
                  <w:sz w:val="14"/>
                  <w:szCs w:val="14"/>
                </w:rPr>
                <w:fldChar w:fldCharType="separate"/>
              </w:r>
              <w:r w:rsidR="00F33D0E">
                <w:rPr>
                  <w:rFonts w:ascii="Arial" w:hAnsi="Arial" w:cs="Arial"/>
                  <w:b/>
                  <w:noProof/>
                  <w:sz w:val="14"/>
                  <w:szCs w:val="14"/>
                </w:rPr>
                <w:t>2</w:t>
              </w:r>
              <w:r w:rsidR="00EF7ECF" w:rsidRPr="00B5472E">
                <w:rPr>
                  <w:rFonts w:ascii="Arial" w:hAnsi="Arial" w:cs="Arial"/>
                  <w:b/>
                  <w:sz w:val="14"/>
                  <w:szCs w:val="14"/>
                </w:rPr>
                <w:fldChar w:fldCharType="end"/>
              </w:r>
            </w:p>
          </w:sdtContent>
        </w:sdt>
        <w:p w14:paraId="2930A0B1" w14:textId="77777777" w:rsidR="00B5472E" w:rsidRPr="00B5472E" w:rsidRDefault="00B5472E" w:rsidP="00B5472E">
          <w:pPr>
            <w:rPr>
              <w:rFonts w:ascii="Arial" w:hAnsi="Arial" w:cs="Arial"/>
              <w:sz w:val="14"/>
              <w:szCs w:val="18"/>
            </w:rPr>
          </w:pPr>
        </w:p>
      </w:tc>
    </w:tr>
  </w:tbl>
  <w:p w14:paraId="68DD5113" w14:textId="77777777" w:rsidR="00B5472E" w:rsidRDefault="00B547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765A8"/>
    <w:multiLevelType w:val="multilevel"/>
    <w:tmpl w:val="659691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1" w15:restartNumberingAfterBreak="0">
    <w:nsid w:val="5DA43935"/>
    <w:multiLevelType w:val="multilevel"/>
    <w:tmpl w:val="C826FC62"/>
    <w:lvl w:ilvl="0">
      <w:start w:val="1"/>
      <w:numFmt w:val="upperLetter"/>
      <w:lvlText w:val="%1."/>
      <w:lvlJc w:val="left"/>
      <w:pPr>
        <w:ind w:left="1494" w:hanging="360"/>
      </w:pPr>
      <w:rPr>
        <w:b w:val="0"/>
        <w:i w:val="0"/>
        <w:sz w:val="24"/>
        <w:szCs w:val="24"/>
      </w:rPr>
    </w:lvl>
    <w:lvl w:ilvl="1">
      <w:start w:val="4"/>
      <w:numFmt w:val="decimal"/>
      <w:lvlText w:val="%2."/>
      <w:lvlJc w:val="left"/>
      <w:pPr>
        <w:ind w:left="1864" w:hanging="360"/>
      </w:pPr>
    </w:lvl>
    <w:lvl w:ilvl="2">
      <w:start w:val="1"/>
      <w:numFmt w:val="lowerRoman"/>
      <w:lvlText w:val="%3."/>
      <w:lvlJc w:val="right"/>
      <w:pPr>
        <w:ind w:left="2584" w:hanging="180"/>
      </w:pPr>
    </w:lvl>
    <w:lvl w:ilvl="3">
      <w:start w:val="1"/>
      <w:numFmt w:val="decimal"/>
      <w:lvlText w:val="%4."/>
      <w:lvlJc w:val="left"/>
      <w:pPr>
        <w:ind w:left="3304" w:hanging="360"/>
      </w:pPr>
    </w:lvl>
    <w:lvl w:ilvl="4">
      <w:start w:val="1"/>
      <w:numFmt w:val="lowerLetter"/>
      <w:lvlText w:val="%5."/>
      <w:lvlJc w:val="left"/>
      <w:pPr>
        <w:ind w:left="4024" w:hanging="360"/>
      </w:pPr>
    </w:lvl>
    <w:lvl w:ilvl="5">
      <w:start w:val="1"/>
      <w:numFmt w:val="lowerRoman"/>
      <w:lvlText w:val="%6."/>
      <w:lvlJc w:val="right"/>
      <w:pPr>
        <w:ind w:left="4744" w:hanging="180"/>
      </w:pPr>
    </w:lvl>
    <w:lvl w:ilvl="6">
      <w:start w:val="1"/>
      <w:numFmt w:val="decimal"/>
      <w:lvlText w:val="%7."/>
      <w:lvlJc w:val="left"/>
      <w:pPr>
        <w:ind w:left="5464" w:hanging="360"/>
      </w:pPr>
    </w:lvl>
    <w:lvl w:ilvl="7">
      <w:start w:val="1"/>
      <w:numFmt w:val="lowerLetter"/>
      <w:lvlText w:val="%8."/>
      <w:lvlJc w:val="left"/>
      <w:pPr>
        <w:ind w:left="6184" w:hanging="360"/>
      </w:pPr>
    </w:lvl>
    <w:lvl w:ilvl="8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6E515FE0"/>
    <w:multiLevelType w:val="multilevel"/>
    <w:tmpl w:val="A4EEAC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59C309D"/>
    <w:multiLevelType w:val="hybridMultilevel"/>
    <w:tmpl w:val="BA48E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55D26"/>
    <w:multiLevelType w:val="multilevel"/>
    <w:tmpl w:val="8E80452E"/>
    <w:lvl w:ilvl="0">
      <w:start w:val="1"/>
      <w:numFmt w:val="lowerLetter"/>
      <w:lvlText w:val="%1."/>
      <w:lvlJc w:val="left"/>
      <w:pPr>
        <w:ind w:left="1068" w:hanging="360"/>
      </w:pPr>
      <w:rPr>
        <w:rFonts w:ascii="Arial" w:eastAsia="Arial" w:hAnsi="Arial" w:cs="Arial"/>
        <w:b/>
        <w:i w:val="0"/>
        <w:sz w:val="24"/>
        <w:szCs w:val="24"/>
      </w:rPr>
    </w:lvl>
    <w:lvl w:ilvl="1">
      <w:start w:val="4"/>
      <w:numFmt w:val="decimal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CD"/>
    <w:rsid w:val="0000492C"/>
    <w:rsid w:val="00030D29"/>
    <w:rsid w:val="00071121"/>
    <w:rsid w:val="00083763"/>
    <w:rsid w:val="000B062F"/>
    <w:rsid w:val="001A614F"/>
    <w:rsid w:val="00217E7E"/>
    <w:rsid w:val="002364E3"/>
    <w:rsid w:val="002771EE"/>
    <w:rsid w:val="00280835"/>
    <w:rsid w:val="00294DB2"/>
    <w:rsid w:val="002E2A2B"/>
    <w:rsid w:val="003147C1"/>
    <w:rsid w:val="00373125"/>
    <w:rsid w:val="0037588F"/>
    <w:rsid w:val="00380F1D"/>
    <w:rsid w:val="003A3E30"/>
    <w:rsid w:val="003C678B"/>
    <w:rsid w:val="003E025E"/>
    <w:rsid w:val="00424276"/>
    <w:rsid w:val="00444E68"/>
    <w:rsid w:val="004608EF"/>
    <w:rsid w:val="004B2FF8"/>
    <w:rsid w:val="004E29B1"/>
    <w:rsid w:val="00517EB7"/>
    <w:rsid w:val="005431C9"/>
    <w:rsid w:val="00565EC0"/>
    <w:rsid w:val="005A6E70"/>
    <w:rsid w:val="005D226D"/>
    <w:rsid w:val="00617B24"/>
    <w:rsid w:val="00634027"/>
    <w:rsid w:val="00704890"/>
    <w:rsid w:val="00734389"/>
    <w:rsid w:val="00764867"/>
    <w:rsid w:val="0076703D"/>
    <w:rsid w:val="007A7DCD"/>
    <w:rsid w:val="007B6A28"/>
    <w:rsid w:val="00895F75"/>
    <w:rsid w:val="008A154F"/>
    <w:rsid w:val="00901461"/>
    <w:rsid w:val="00907D1A"/>
    <w:rsid w:val="00954CF0"/>
    <w:rsid w:val="0097321E"/>
    <w:rsid w:val="0099746D"/>
    <w:rsid w:val="00A026D9"/>
    <w:rsid w:val="00A149E0"/>
    <w:rsid w:val="00A648F1"/>
    <w:rsid w:val="00A76F13"/>
    <w:rsid w:val="00A8443A"/>
    <w:rsid w:val="00B45C62"/>
    <w:rsid w:val="00B5472E"/>
    <w:rsid w:val="00B7533E"/>
    <w:rsid w:val="00B7669B"/>
    <w:rsid w:val="00B8619A"/>
    <w:rsid w:val="00BE3556"/>
    <w:rsid w:val="00CE50A8"/>
    <w:rsid w:val="00CF648C"/>
    <w:rsid w:val="00D34ABF"/>
    <w:rsid w:val="00E666DD"/>
    <w:rsid w:val="00E66CC5"/>
    <w:rsid w:val="00E728EC"/>
    <w:rsid w:val="00EA0B46"/>
    <w:rsid w:val="00EF7ECF"/>
    <w:rsid w:val="00F0027E"/>
    <w:rsid w:val="00F03D2C"/>
    <w:rsid w:val="00F14430"/>
    <w:rsid w:val="00F33D0E"/>
    <w:rsid w:val="00F62BC1"/>
    <w:rsid w:val="00F812F1"/>
    <w:rsid w:val="00F973EC"/>
    <w:rsid w:val="00FD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47875"/>
  <w15:docId w15:val="{5D86044A-B53E-41ED-86FF-B278B85D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97321E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7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58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88F"/>
  </w:style>
  <w:style w:type="paragraph" w:styleId="Piedepgina">
    <w:name w:val="footer"/>
    <w:basedOn w:val="Normal"/>
    <w:link w:val="PiedepginaCar"/>
    <w:uiPriority w:val="99"/>
    <w:unhideWhenUsed/>
    <w:rsid w:val="003758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88F"/>
  </w:style>
  <w:style w:type="paragraph" w:styleId="Textodeglobo">
    <w:name w:val="Balloon Text"/>
    <w:basedOn w:val="Normal"/>
    <w:link w:val="TextodegloboCar"/>
    <w:uiPriority w:val="99"/>
    <w:semiHidden/>
    <w:unhideWhenUsed/>
    <w:rsid w:val="00543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1C9"/>
    <w:rPr>
      <w:rFonts w:ascii="Segoe UI" w:hAnsi="Segoe UI" w:cs="Segoe UI"/>
      <w:sz w:val="18"/>
      <w:szCs w:val="18"/>
    </w:rPr>
  </w:style>
  <w:style w:type="character" w:customStyle="1" w:styleId="Ttulo6Car">
    <w:name w:val="Título 6 Car"/>
    <w:basedOn w:val="Fuentedeprrafopredeter"/>
    <w:link w:val="Ttulo6"/>
    <w:uiPriority w:val="9"/>
    <w:rsid w:val="0097321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9746D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746D"/>
    <w:pPr>
      <w:spacing w:after="0" w:line="240" w:lineRule="auto"/>
    </w:pPr>
    <w:rPr>
      <w:rFonts w:ascii="Calibri" w:eastAsia="Calibri" w:hAnsi="Calibri" w:cs="Calibri"/>
      <w:sz w:val="20"/>
      <w:szCs w:val="20"/>
      <w:lang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746D"/>
    <w:rPr>
      <w:rFonts w:ascii="Calibri" w:eastAsia="Calibri" w:hAnsi="Calibri" w:cs="Calibri"/>
      <w:sz w:val="20"/>
      <w:szCs w:val="20"/>
      <w:lang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9974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37325-1744-448D-8F61-FBAB0443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Guillermo Castaneda Montenegro</dc:creator>
  <cp:lastModifiedBy>Marcela Muñoz Rodriguez</cp:lastModifiedBy>
  <cp:revision>2</cp:revision>
  <cp:lastPrinted>2016-11-24T20:42:00Z</cp:lastPrinted>
  <dcterms:created xsi:type="dcterms:W3CDTF">2023-04-18T17:27:00Z</dcterms:created>
  <dcterms:modified xsi:type="dcterms:W3CDTF">2023-04-18T17:27:00Z</dcterms:modified>
</cp:coreProperties>
</file>